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42" w:rsidRPr="00E61A90" w:rsidRDefault="00D53842" w:rsidP="00E61A9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tblpXSpec="center" w:tblpY="1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1"/>
        <w:gridCol w:w="7988"/>
        <w:gridCol w:w="4586"/>
      </w:tblGrid>
      <w:tr w:rsidR="002F508F" w:rsidRPr="00B87168" w:rsidTr="002F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2F508F" w:rsidRPr="00B87168" w:rsidRDefault="002F508F" w:rsidP="00B871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F508F" w:rsidRPr="00B87168" w:rsidRDefault="002F508F" w:rsidP="00B871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8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301" w:type="dxa"/>
            <w:vAlign w:val="center"/>
            <w:hideMark/>
          </w:tcPr>
          <w:p w:rsidR="002F508F" w:rsidRPr="00B87168" w:rsidRDefault="002F508F" w:rsidP="00B87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2F508F" w:rsidRPr="00B87168" w:rsidRDefault="002F508F" w:rsidP="00B87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2F508F" w:rsidRPr="00B87168" w:rsidRDefault="002F508F" w:rsidP="00B87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168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B87168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01" w:type="dxa"/>
          </w:tcPr>
          <w:p w:rsidR="002F508F" w:rsidRPr="00B87168" w:rsidRDefault="002F508F" w:rsidP="00B87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2F508F" w:rsidRPr="00B87168" w:rsidRDefault="002F508F" w:rsidP="00B87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2F508F" w:rsidRPr="00B87168" w:rsidRDefault="002F508F" w:rsidP="00B87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79E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2F508F" w:rsidRPr="00B87168" w:rsidRDefault="002F508F" w:rsidP="002C79E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79EC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79E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4B63F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79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2F508F" w:rsidRPr="00B87168" w:rsidRDefault="002F508F" w:rsidP="002C79E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2F508F" w:rsidRPr="00B87168" w:rsidRDefault="002F508F" w:rsidP="002C79E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79E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2F508F" w:rsidRPr="00B87168" w:rsidRDefault="002F508F" w:rsidP="002C79EC">
            <w:pPr>
              <w:autoSpaceDE w:val="0"/>
              <w:autoSpaceDN w:val="0"/>
              <w:adjustRightInd w:val="0"/>
              <w:ind w:left="164" w:hanging="16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0F73F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3F16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3F1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4B64F2" w:rsidRDefault="002F508F" w:rsidP="003F165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3F165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3F165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2F508F" w:rsidRPr="004B64F2" w:rsidRDefault="002F508F" w:rsidP="003F1652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3F165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4B64F2" w:rsidRDefault="002F508F" w:rsidP="003F1652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446,447</w:t>
            </w:r>
          </w:p>
        </w:tc>
        <w:tc>
          <w:tcPr>
            <w:tcW w:w="4586" w:type="dxa"/>
          </w:tcPr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Лингафонные кабинеты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2F508F" w:rsidRPr="00B87168" w:rsidRDefault="002F508F" w:rsidP="0074633A">
            <w:pPr>
              <w:tabs>
                <w:tab w:val="left" w:pos="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2F508F" w:rsidRPr="00B87168" w:rsidRDefault="002F508F" w:rsidP="0074633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персональные</w:t>
            </w:r>
            <w:r w:rsidRPr="00B871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компьютеры учебного класс</w:t>
            </w: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F220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F2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2F508F" w:rsidRPr="00B87168" w:rsidRDefault="002F508F" w:rsidP="00F2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220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2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2F508F" w:rsidRPr="00B87168" w:rsidRDefault="002F508F" w:rsidP="00F220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2206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F2206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22060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2206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F2206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2F508F" w:rsidRPr="004B64F2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4B64F2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Персональный компьютер - 2 шт.;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lastRenderedPageBreak/>
              <w:t>Ноутбук – 1 шт.;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– 2 шт.;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Принтер – 1 шт..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303ю</w:t>
            </w:r>
          </w:p>
        </w:tc>
        <w:tc>
          <w:tcPr>
            <w:tcW w:w="4586" w:type="dxa"/>
          </w:tcPr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2F508F" w:rsidRPr="004B64F2" w:rsidRDefault="002F508F" w:rsidP="0074633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5717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57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988" w:type="dxa"/>
          </w:tcPr>
          <w:p w:rsidR="002F508F" w:rsidRPr="00B87168" w:rsidRDefault="002F508F" w:rsidP="0057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5717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57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2F508F" w:rsidRPr="00B87168" w:rsidRDefault="002F508F" w:rsidP="005717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57171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57171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5717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571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571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571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57171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2F508F" w:rsidRPr="00B87168" w:rsidRDefault="002F508F" w:rsidP="0057171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57171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57171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883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7988" w:type="dxa"/>
          </w:tcPr>
          <w:p w:rsidR="002F508F" w:rsidRPr="00B87168" w:rsidRDefault="002F508F" w:rsidP="002C79E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514</w:t>
            </w:r>
          </w:p>
        </w:tc>
        <w:tc>
          <w:tcPr>
            <w:tcW w:w="4586" w:type="dxa"/>
          </w:tcPr>
          <w:p w:rsidR="002F508F" w:rsidRPr="00B87168" w:rsidRDefault="002F508F" w:rsidP="002C79E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7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B755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2F508F" w:rsidRPr="00B87168" w:rsidRDefault="002F508F" w:rsidP="00B7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2F508F" w:rsidRPr="00B87168" w:rsidRDefault="002F508F" w:rsidP="00B7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2F508F" w:rsidRPr="00B87168" w:rsidRDefault="002F508F" w:rsidP="00B755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504</w:t>
            </w:r>
          </w:p>
        </w:tc>
        <w:tc>
          <w:tcPr>
            <w:tcW w:w="4586" w:type="dxa"/>
          </w:tcPr>
          <w:p w:rsidR="002F508F" w:rsidRPr="00B87168" w:rsidRDefault="002F508F" w:rsidP="002C79E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B755A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2F508F" w:rsidRPr="00B87168" w:rsidRDefault="002F508F" w:rsidP="00B7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2F508F" w:rsidRPr="00B87168" w:rsidRDefault="002F508F" w:rsidP="00B7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2F508F" w:rsidRPr="00B87168" w:rsidRDefault="002F508F" w:rsidP="00B755A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412</w:t>
            </w:r>
          </w:p>
        </w:tc>
        <w:tc>
          <w:tcPr>
            <w:tcW w:w="4586" w:type="dxa"/>
          </w:tcPr>
          <w:p w:rsidR="002F508F" w:rsidRPr="00B87168" w:rsidRDefault="002F508F" w:rsidP="002C79E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2C79E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Маркерна</w:t>
            </w:r>
            <w:r w:rsidRPr="00B87168">
              <w:rPr>
                <w:sz w:val="18"/>
                <w:szCs w:val="18"/>
                <w:lang w:eastAsia="ru-RU"/>
              </w:rPr>
              <w:t>я доска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1" w:type="dxa"/>
            <w:hideMark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2F508F" w:rsidRPr="004B64F2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2F508F" w:rsidRPr="004B64F2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4B64F2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4B64F2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2F508F" w:rsidRPr="004B64F2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2F508F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Специальное помещение для лабораторных и практических занятий. Лаборатория «Физики атома и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твердого тела»</w:t>
            </w:r>
          </w:p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Магнитная доска.</w:t>
            </w:r>
          </w:p>
          <w:p w:rsidR="002F508F" w:rsidRPr="00AC2458" w:rsidRDefault="002F508F" w:rsidP="0074633A">
            <w:pPr>
              <w:pStyle w:val="a5"/>
              <w:tabs>
                <w:tab w:val="left" w:pos="106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F508F" w:rsidRPr="00AC2458" w:rsidRDefault="002F508F" w:rsidP="0074633A">
            <w:pPr>
              <w:pStyle w:val="a5"/>
              <w:tabs>
                <w:tab w:val="left" w:pos="106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2F508F" w:rsidRPr="00AC245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AC245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2F508F" w:rsidRPr="00AC245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AC2458" w:rsidRDefault="002F508F" w:rsidP="0074633A">
            <w:pPr>
              <w:pStyle w:val="a5"/>
              <w:tabs>
                <w:tab w:val="left" w:pos="106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AC2458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860E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86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6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6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2F508F" w:rsidRPr="00B87168" w:rsidRDefault="002F508F" w:rsidP="00860E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2F508F" w:rsidRPr="00B87168" w:rsidRDefault="002F508F" w:rsidP="00860EE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60EE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564B3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2F508F" w:rsidRPr="00B87168" w:rsidRDefault="002F508F" w:rsidP="00860E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1" w:type="dxa"/>
            <w:hideMark/>
          </w:tcPr>
          <w:p w:rsidR="002F508F" w:rsidRPr="00B87168" w:rsidRDefault="002F508F" w:rsidP="0086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2F508F" w:rsidRPr="00B87168" w:rsidRDefault="002F508F" w:rsidP="0086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6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2F508F" w:rsidRPr="00B87168" w:rsidRDefault="002F508F" w:rsidP="0086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2F508F" w:rsidRPr="00B87168" w:rsidRDefault="002F508F" w:rsidP="0086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535-536</w:t>
            </w:r>
          </w:p>
        </w:tc>
        <w:tc>
          <w:tcPr>
            <w:tcW w:w="4586" w:type="dxa"/>
          </w:tcPr>
          <w:p w:rsidR="002F508F" w:rsidRPr="00B87168" w:rsidRDefault="002F508F" w:rsidP="00860EE6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860EE6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860EE6">
            <w:pPr>
              <w:tabs>
                <w:tab w:val="left" w:pos="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F508F" w:rsidRPr="00B87168" w:rsidRDefault="002F508F" w:rsidP="00860EE6">
            <w:pPr>
              <w:tabs>
                <w:tab w:val="left" w:pos="0"/>
              </w:tabs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2F508F" w:rsidRPr="00B87168" w:rsidRDefault="002F508F" w:rsidP="00860EE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2F508F" w:rsidRPr="00B87168" w:rsidRDefault="002F508F" w:rsidP="00860EE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</w:t>
            </w:r>
            <w:r w:rsidRPr="00B87168">
              <w:rPr>
                <w:sz w:val="18"/>
                <w:szCs w:val="18"/>
                <w:lang w:val="ru-RU" w:eastAsia="ru-RU"/>
              </w:rPr>
              <w:lastRenderedPageBreak/>
              <w:t xml:space="preserve">посуды; </w:t>
            </w:r>
          </w:p>
          <w:p w:rsidR="002F508F" w:rsidRPr="00B87168" w:rsidRDefault="002F508F" w:rsidP="00564B3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2F508F" w:rsidRPr="00B87168" w:rsidRDefault="002F508F" w:rsidP="00564B3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301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2F508F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2F508F" w:rsidRPr="00AC245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AC245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2F508F" w:rsidRPr="00AC2458" w:rsidRDefault="002F508F" w:rsidP="0074633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AC2458" w:rsidRDefault="002F508F" w:rsidP="0074633A">
            <w:pPr>
              <w:pStyle w:val="a5"/>
              <w:tabs>
                <w:tab w:val="left" w:pos="317"/>
              </w:tabs>
              <w:ind w:lef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 материаловедение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</w:t>
            </w:r>
          </w:p>
          <w:p w:rsidR="002F508F" w:rsidRPr="00B87168" w:rsidRDefault="002F508F" w:rsidP="0074633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Ленинский проспект, д. 101, литера А,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190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eastAsia="ru-RU"/>
              </w:rPr>
              <w:t>Учебная доска</w:t>
            </w: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Микроскоп МИМ7 – 1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Полировальный станок - 1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Шлифовальный станок - 1 шт.; </w:t>
            </w:r>
          </w:p>
          <w:p w:rsidR="002F508F" w:rsidRPr="00B87168" w:rsidRDefault="002F508F" w:rsidP="0074633A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Точило - 1 шт</w:t>
            </w:r>
          </w:p>
        </w:tc>
      </w:tr>
      <w:tr w:rsidR="002F508F" w:rsidRPr="0076700D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AC245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20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Столы, стулья.</w:t>
            </w: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Персональный компьютер – 1 шт.</w:t>
            </w: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AC245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AC245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Микроскоп МИМ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AC2458">
              <w:rPr>
                <w:rFonts w:eastAsia="Calibri"/>
                <w:sz w:val="18"/>
                <w:szCs w:val="18"/>
              </w:rPr>
              <w:t xml:space="preserve">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AC2458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F508F" w:rsidRPr="0076700D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ауд.245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2F508F" w:rsidRPr="00B87168" w:rsidRDefault="002F508F" w:rsidP="0074633A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2F508F" w:rsidRPr="00B87168" w:rsidRDefault="002F508F" w:rsidP="0074633A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Проектор – 1шт.;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Ноутбук – 1шт.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Экран для проектора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lastRenderedPageBreak/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Микрометр – 15 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Нутромер – 15 шт.,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Угломер – 15 шт.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Образцы фрез;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Образцы сверл;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Образцы токарных резцов;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ауд.245а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Инструментальный</w:t>
            </w:r>
            <w:r w:rsidRPr="00B87168">
              <w:rPr>
                <w:sz w:val="18"/>
                <w:szCs w:val="18"/>
                <w:lang w:val="ru-RU"/>
              </w:rPr>
              <w:t xml:space="preserve"> микроскоп 50 кратное увеличение – 4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Профилограф-профилометр Модель 201 №Х-348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Покрытия материалов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197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Инструменты</w:t>
            </w:r>
            <w:r w:rsidRPr="00B87168">
              <w:rPr>
                <w:sz w:val="18"/>
                <w:szCs w:val="18"/>
                <w:lang w:val="ru-RU"/>
              </w:rPr>
              <w:t xml:space="preserve">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1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01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Безопасность </w:t>
            </w: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156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 и цветоведение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Композиция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301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Скульптура и лепка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б/н (Лаб. Керамики)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74633A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74633A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Сушильный шкаф СНОЛ-3.5 – 1 шт;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Муфельная печь ЭКПС-50 – 1 шт;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Тигельная печь СШОЛ-11.6 12-М3-</w:t>
            </w:r>
            <w:r w:rsidRPr="00B87168">
              <w:rPr>
                <w:sz w:val="18"/>
                <w:szCs w:val="18"/>
              </w:rPr>
              <w:t>V</w:t>
            </w:r>
            <w:r w:rsidRPr="00B87168">
              <w:rPr>
                <w:sz w:val="18"/>
                <w:szCs w:val="18"/>
                <w:lang w:val="ru-RU"/>
              </w:rPr>
              <w:t xml:space="preserve">4 – 1 шт;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Гончарные круги - 2 шт;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лепки, формовки, литья керамики и фарфора.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2F508F" w:rsidRPr="004B64F2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2F508F" w:rsidRPr="004B64F2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4B64F2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Персональный компьютер - 2 шт.;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Ноутбук – 1 шт.;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– 2 шт.;</w:t>
            </w:r>
          </w:p>
          <w:p w:rsidR="002F508F" w:rsidRPr="004B64F2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Принтер – 1 шт..</w:t>
            </w:r>
          </w:p>
        </w:tc>
      </w:tr>
      <w:tr w:rsidR="002F508F" w:rsidRPr="0076700D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материаловедение и технологии материалов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191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eastAsia="ru-RU"/>
              </w:rPr>
              <w:t>учебная доска</w:t>
            </w: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Персональный компьютер – 1 шт.</w:t>
            </w: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Микроскоп МИМ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B87168">
              <w:rPr>
                <w:rFonts w:eastAsia="Calibri"/>
                <w:sz w:val="18"/>
                <w:szCs w:val="18"/>
              </w:rPr>
              <w:t xml:space="preserve">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B87168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Установка для опаределения прокаливаемости - 1 шт.</w:t>
            </w:r>
          </w:p>
        </w:tc>
      </w:tr>
      <w:tr w:rsidR="002F508F" w:rsidRPr="0076700D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2F508F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2F508F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20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Столы, стулья.</w:t>
            </w: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Персональный компьютер – </w:t>
            </w:r>
            <w:r w:rsidRPr="00AC2458">
              <w:rPr>
                <w:sz w:val="18"/>
                <w:szCs w:val="18"/>
                <w:lang w:val="ru-RU"/>
              </w:rPr>
              <w:t>6</w:t>
            </w:r>
            <w:r w:rsidRPr="00AC2458">
              <w:rPr>
                <w:sz w:val="18"/>
                <w:szCs w:val="18"/>
              </w:rPr>
              <w:t xml:space="preserve"> шт.</w:t>
            </w: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AC245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AC245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Микроскоп МИМ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AC2458">
              <w:rPr>
                <w:rFonts w:eastAsia="Calibri"/>
                <w:sz w:val="18"/>
                <w:szCs w:val="18"/>
              </w:rPr>
              <w:t xml:space="preserve">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AC2458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Печь СНОЛ - 5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301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Компьютерное проектирование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217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2F508F" w:rsidRPr="00B8716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2F508F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AC245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2F508F" w:rsidRPr="00AC245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AC245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AC245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2F508F" w:rsidRPr="00AC245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2F508F" w:rsidRPr="00AC2458" w:rsidRDefault="002F508F" w:rsidP="0074633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AC245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AC2458" w:rsidRDefault="002F508F" w:rsidP="0074633A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2F508F" w:rsidRPr="00AC245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AC2458">
              <w:rPr>
                <w:rFonts w:eastAsia="Calibri"/>
                <w:sz w:val="18"/>
                <w:szCs w:val="18"/>
              </w:rPr>
              <w:t>16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2F508F" w:rsidRPr="00AC2458" w:rsidRDefault="002F508F" w:rsidP="0074633A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01" w:type="dxa"/>
            <w:hideMark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Начертательная геометрия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консультаций. Текущего контроля и промежуточной аттестации</w:t>
            </w:r>
          </w:p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211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с</w:t>
            </w:r>
            <w:r w:rsidRPr="00B87168">
              <w:rPr>
                <w:sz w:val="18"/>
                <w:szCs w:val="18"/>
                <w:lang w:eastAsia="ru-RU"/>
              </w:rPr>
              <w:t>толы,</w:t>
            </w:r>
            <w:r w:rsidRPr="00B87168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sz w:val="18"/>
                <w:szCs w:val="18"/>
                <w:lang w:eastAsia="ru-RU"/>
              </w:rPr>
              <w:t>учебная доска</w:t>
            </w: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74633A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20 шт.;</w:t>
            </w:r>
          </w:p>
          <w:p w:rsidR="002F508F" w:rsidRPr="00B87168" w:rsidRDefault="002F508F" w:rsidP="0074633A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2F508F" w:rsidRPr="00B87168" w:rsidRDefault="002F508F" w:rsidP="0074633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7463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74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74633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абинет врачебно – педагогического контроля</w:t>
            </w:r>
          </w:p>
        </w:tc>
        <w:tc>
          <w:tcPr>
            <w:tcW w:w="4586" w:type="dxa"/>
          </w:tcPr>
          <w:p w:rsidR="002F508F" w:rsidRPr="00B87168" w:rsidRDefault="002F508F" w:rsidP="0074633A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87168">
              <w:rPr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 теней и </w:t>
            </w: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перспективы</w:t>
            </w:r>
          </w:p>
        </w:tc>
        <w:tc>
          <w:tcPr>
            <w:tcW w:w="7988" w:type="dxa"/>
          </w:tcPr>
          <w:p w:rsidR="002F508F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198262, г. Санкт-Петербург, Ленинский проспект, д. 101, литера А, </w:t>
            </w:r>
          </w:p>
          <w:p w:rsidR="002F508F" w:rsidRPr="00AC245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508F" w:rsidRPr="00AC245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2F508F" w:rsidRPr="00AC2458" w:rsidRDefault="002F508F" w:rsidP="00FD778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2F508F" w:rsidRPr="00AC2458" w:rsidRDefault="002F508F" w:rsidP="00FD778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</w:t>
            </w:r>
          </w:p>
          <w:p w:rsidR="002F508F" w:rsidRPr="00AC2458" w:rsidRDefault="002F508F" w:rsidP="00FD778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2F508F" w:rsidRPr="00AC245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AC245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художественного литья</w:t>
            </w: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197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Инструменты</w:t>
            </w:r>
            <w:r w:rsidRPr="00B87168">
              <w:rPr>
                <w:sz w:val="18"/>
                <w:szCs w:val="18"/>
                <w:lang w:val="ru-RU"/>
              </w:rPr>
              <w:t xml:space="preserve"> и оснастка для ручной обработки материалов.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Шлифовально-полировальный станок – 1 шт</w:t>
            </w:r>
            <w:r w:rsidRPr="00B87168">
              <w:rPr>
                <w:sz w:val="18"/>
                <w:szCs w:val="18"/>
              </w:rPr>
              <w:t>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технологии художественной обработки материалов</w:t>
            </w: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197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Инструменты</w:t>
            </w:r>
            <w:r w:rsidRPr="00B87168">
              <w:rPr>
                <w:sz w:val="18"/>
                <w:szCs w:val="18"/>
                <w:lang w:val="ru-RU"/>
              </w:rPr>
              <w:t xml:space="preserve"> и оснастка для ручной обработки материалов.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Инструменты</w:t>
            </w:r>
            <w:r w:rsidRPr="00B87168">
              <w:rPr>
                <w:sz w:val="18"/>
                <w:szCs w:val="18"/>
                <w:lang w:val="ru-RU"/>
              </w:rPr>
              <w:t xml:space="preserve"> и оснастка для ручной обработки материалов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301" w:type="dxa"/>
            <w:hideMark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пространства и среды</w:t>
            </w: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01" w:type="dxa"/>
            <w:hideMark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для реализации технологий художественной обработки материалов</w:t>
            </w: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197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оснастка</w:t>
            </w:r>
            <w:r w:rsidRPr="00B87168">
              <w:rPr>
                <w:sz w:val="18"/>
                <w:szCs w:val="18"/>
                <w:lang w:val="ru-RU"/>
              </w:rPr>
              <w:t xml:space="preserve">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Шлифовально-полировальный станок – 1 шт</w:t>
            </w:r>
            <w:r w:rsidRPr="00B87168">
              <w:rPr>
                <w:sz w:val="18"/>
                <w:szCs w:val="18"/>
              </w:rPr>
              <w:t>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Инструменты</w:t>
            </w:r>
            <w:r w:rsidRPr="00B87168">
              <w:rPr>
                <w:sz w:val="18"/>
                <w:szCs w:val="18"/>
                <w:lang w:val="ru-RU"/>
              </w:rPr>
              <w:t xml:space="preserve"> и оснастка для ручной обработки материалов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FD77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FD7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FD7786">
            <w:pPr>
              <w:pStyle w:val="a5"/>
              <w:tabs>
                <w:tab w:val="left" w:pos="328"/>
              </w:tabs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FD7786">
            <w:pPr>
              <w:tabs>
                <w:tab w:val="left" w:pos="17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FD7786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  <w:p w:rsidR="002F508F" w:rsidRPr="00B87168" w:rsidRDefault="002F508F" w:rsidP="00FD77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2F508F" w:rsidRPr="004B64F2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2F508F" w:rsidRPr="004B64F2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4B64F2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2F508F" w:rsidRPr="004B64F2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2F508F" w:rsidRPr="004B64F2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F508F" w:rsidRPr="004B64F2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4B64F2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Деловой этикет</w:t>
            </w:r>
          </w:p>
        </w:tc>
        <w:tc>
          <w:tcPr>
            <w:tcW w:w="7988" w:type="dxa"/>
          </w:tcPr>
          <w:p w:rsidR="002F508F" w:rsidRPr="004B64F2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2F508F" w:rsidRPr="004B64F2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4B64F2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 xml:space="preserve">Столы, стулья; </w:t>
            </w:r>
          </w:p>
          <w:p w:rsidR="002F508F" w:rsidRPr="004B64F2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2F508F" w:rsidRPr="004B64F2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F508F" w:rsidRPr="004B64F2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4B64F2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архитектуры</w:t>
            </w:r>
          </w:p>
        </w:tc>
        <w:tc>
          <w:tcPr>
            <w:tcW w:w="7988" w:type="dxa"/>
          </w:tcPr>
          <w:p w:rsidR="002F508F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2F508F" w:rsidRPr="00AC245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508F" w:rsidRPr="00AC245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2F508F" w:rsidRPr="00AC245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2F508F" w:rsidRPr="00AC245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AC245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Энциклопедия художестевнной обработки и введение в специальность</w:t>
            </w:r>
          </w:p>
        </w:tc>
        <w:tc>
          <w:tcPr>
            <w:tcW w:w="7988" w:type="dxa"/>
          </w:tcPr>
          <w:p w:rsidR="002F508F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AC245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2F508F" w:rsidRPr="00AC245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2F508F" w:rsidRPr="00AC245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2F508F" w:rsidRPr="00AC245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lastRenderedPageBreak/>
              <w:t>Технические средства обучения: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17 шт.</w:t>
            </w:r>
          </w:p>
          <w:p w:rsidR="002F508F" w:rsidRPr="00AC2458" w:rsidRDefault="002F508F" w:rsidP="008C1D4F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художественной обработки металлов</w:t>
            </w:r>
          </w:p>
        </w:tc>
        <w:tc>
          <w:tcPr>
            <w:tcW w:w="7988" w:type="dxa"/>
          </w:tcPr>
          <w:p w:rsidR="002F508F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AC245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AC245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2F508F" w:rsidRPr="00AC245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2F508F" w:rsidRPr="00AC245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2F508F" w:rsidRPr="00AC245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2F508F" w:rsidRPr="00AC245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17 шт.</w:t>
            </w:r>
          </w:p>
          <w:p w:rsidR="002F508F" w:rsidRPr="00AC2458" w:rsidRDefault="002F508F" w:rsidP="008C1D4F">
            <w:pPr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керамики и фарфора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б/н (Лаб. Керамики)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Сушильный шкаф СНОЛ-3.5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Муфельная печь ЭКПС-50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Тигельная печь СШОЛ-11.6 12-М3-</w:t>
            </w:r>
            <w:r w:rsidRPr="00B87168">
              <w:rPr>
                <w:sz w:val="18"/>
                <w:szCs w:val="18"/>
              </w:rPr>
              <w:t>V</w:t>
            </w:r>
            <w:r w:rsidRPr="00B87168">
              <w:rPr>
                <w:sz w:val="18"/>
                <w:szCs w:val="18"/>
                <w:lang w:val="ru-RU"/>
              </w:rPr>
              <w:t xml:space="preserve">4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Гончарные круги - 2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лепки, формовки, литья керамики и фарфора.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фарфора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б/н (Лаб. Керамики)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Сушильный шкаф СНОЛ-3.5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Муфельная печь ЭКПС-50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Тигельная печь СШОЛ-11.6 12-М3-</w:t>
            </w:r>
            <w:r w:rsidRPr="00B87168">
              <w:rPr>
                <w:sz w:val="18"/>
                <w:szCs w:val="18"/>
              </w:rPr>
              <w:t>V</w:t>
            </w:r>
            <w:r w:rsidRPr="00B87168">
              <w:rPr>
                <w:sz w:val="18"/>
                <w:szCs w:val="18"/>
                <w:lang w:val="ru-RU"/>
              </w:rPr>
              <w:t xml:space="preserve">4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Гончарные круги - 2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лепки, формовки, литья керамики и фарфора.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программы для дизайна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Компьютерное проектирование объектов дизайна и декоративно-прикладного искусства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Программирование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Резание металлов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ауд.245а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Инструментальный</w:t>
            </w:r>
            <w:r w:rsidRPr="00B87168">
              <w:rPr>
                <w:sz w:val="18"/>
                <w:szCs w:val="18"/>
                <w:lang w:val="ru-RU"/>
              </w:rPr>
              <w:t xml:space="preserve"> микроскоп 50 кратное увеличение – 4 шт.; 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Профилограф-профилометр Модель 201 №Х-348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резанием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ауд.245а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Инструментальный</w:t>
            </w:r>
            <w:r w:rsidRPr="00B87168">
              <w:rPr>
                <w:sz w:val="18"/>
                <w:szCs w:val="18"/>
                <w:lang w:val="ru-RU"/>
              </w:rPr>
              <w:t xml:space="preserve"> микроскоп 50 кратное увеличение – 4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Профилограф-профилометр Модель 201 №Х-348 –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в изобразительном искусстве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Учебно-наглядные пособия: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Химико-термическая обработка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Морская энциклопедия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Эскизная графика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реставрации изделий из металла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76700D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Цветные сплавы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191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lastRenderedPageBreak/>
              <w:t>Учебная доска.</w:t>
            </w:r>
          </w:p>
          <w:p w:rsidR="002F508F" w:rsidRPr="00B87168" w:rsidRDefault="002F508F" w:rsidP="008C1D4F">
            <w:pPr>
              <w:tabs>
                <w:tab w:val="left" w:pos="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Персональный компьютер – 1 шт.</w:t>
            </w: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Микроскоп МИМ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B87168">
              <w:rPr>
                <w:rFonts w:eastAsia="Calibri"/>
                <w:sz w:val="18"/>
                <w:szCs w:val="18"/>
              </w:rPr>
              <w:t xml:space="preserve">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B87168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06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Сушильный </w:t>
            </w:r>
            <w:r w:rsidRPr="00B87168">
              <w:rPr>
                <w:sz w:val="18"/>
                <w:szCs w:val="18"/>
              </w:rPr>
              <w:t>шкаф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 - 1 шт</w:t>
            </w:r>
          </w:p>
        </w:tc>
      </w:tr>
      <w:tr w:rsidR="002F508F" w:rsidRPr="0076700D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№ 191а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Персональный компьютер – </w:t>
            </w:r>
            <w:r w:rsidRPr="00B87168">
              <w:rPr>
                <w:sz w:val="18"/>
                <w:szCs w:val="18"/>
                <w:lang w:val="ru-RU"/>
              </w:rPr>
              <w:t>6</w:t>
            </w:r>
            <w:r w:rsidRPr="00B87168">
              <w:rPr>
                <w:sz w:val="18"/>
                <w:szCs w:val="18"/>
              </w:rPr>
              <w:t xml:space="preserve"> шт.</w:t>
            </w: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B8716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Микроскоп МИМ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B87168">
              <w:rPr>
                <w:rFonts w:eastAsia="Calibri"/>
                <w:sz w:val="18"/>
                <w:szCs w:val="18"/>
              </w:rPr>
              <w:t xml:space="preserve"> – 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B87168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Печь СНОЛ - 5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Пресс лабораторный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Керамика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б/н (Лаб. Керамики)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Сушильный шкаф СНОЛ-3.5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Муфельная печь ЭКПС-50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Тигельная печь СШОЛ-11.6 12-М3-</w:t>
            </w:r>
            <w:r w:rsidRPr="00B87168">
              <w:rPr>
                <w:sz w:val="18"/>
                <w:szCs w:val="18"/>
              </w:rPr>
              <w:t>V</w:t>
            </w:r>
            <w:r w:rsidRPr="00B87168">
              <w:rPr>
                <w:sz w:val="18"/>
                <w:szCs w:val="18"/>
                <w:lang w:val="ru-RU"/>
              </w:rPr>
              <w:t xml:space="preserve">4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Гончарные круги - 2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лепки, формовки, литья керамики и фарфора.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керамики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B87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б/н (Лаб. Керамики)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Сушильный шкаф СНОЛ-3.5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Муфельная печь ЭКПС-50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Тигельная печь СШОЛ-11.6 12-М3-</w:t>
            </w:r>
            <w:r w:rsidRPr="00B87168">
              <w:rPr>
                <w:sz w:val="18"/>
                <w:szCs w:val="18"/>
              </w:rPr>
              <w:t>V</w:t>
            </w:r>
            <w:r w:rsidRPr="00B87168">
              <w:rPr>
                <w:sz w:val="18"/>
                <w:szCs w:val="18"/>
                <w:lang w:val="ru-RU"/>
              </w:rPr>
              <w:t xml:space="preserve">4 – 1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Гончарные круги - 2 шт;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лепки, формовки, </w:t>
            </w:r>
            <w:r w:rsidRPr="00B87168">
              <w:rPr>
                <w:sz w:val="18"/>
                <w:szCs w:val="18"/>
                <w:lang w:val="ru-RU"/>
              </w:rPr>
              <w:lastRenderedPageBreak/>
              <w:t>литья керамики и фарфора.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обработки художественных отливок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обработки материалов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8C1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8C1D4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8C1D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01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конструирования художественных изделий</w:t>
            </w:r>
          </w:p>
        </w:tc>
        <w:tc>
          <w:tcPr>
            <w:tcW w:w="7988" w:type="dxa"/>
          </w:tcPr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8C1D4F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8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8C1D4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8C1D4F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8C1D4F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lastRenderedPageBreak/>
              <w:t>Проектор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508F" w:rsidRPr="00B87168" w:rsidRDefault="002F508F" w:rsidP="002C3674">
            <w:pPr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301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Технология сварки металлов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рисунок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литейного производства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Шлифовально-полировальный станок – 1 шт</w:t>
            </w:r>
            <w:r w:rsidRPr="00B87168">
              <w:rPr>
                <w:sz w:val="18"/>
                <w:szCs w:val="18"/>
              </w:rPr>
              <w:t>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 мастерство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лабораторных работ, занятий семинарского типа, лекционного типа, курсового проектирования, групповых и индивидуальных консультаций,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Реквизит</w:t>
            </w:r>
            <w:r w:rsidRPr="00B87168">
              <w:rPr>
                <w:rFonts w:eastAsia="Calibri"/>
                <w:sz w:val="18"/>
                <w:szCs w:val="18"/>
              </w:rPr>
              <w:t xml:space="preserve"> для постановок.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Учебная лаборатория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156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</w:t>
            </w:r>
            <w:r w:rsidRPr="00B87168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2F508F" w:rsidRPr="00B87168" w:rsidRDefault="002F508F" w:rsidP="002C3674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абинет врачебно – педагогического контроля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(исполнительская)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2F508F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2F508F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2F508F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2F508F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1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C36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Производственная</w:t>
            </w:r>
            <w:r w:rsidRPr="002C3674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2C3674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674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Cs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</w:t>
            </w:r>
            <w:r w:rsidRPr="00B87168">
              <w:rPr>
                <w:sz w:val="18"/>
                <w:szCs w:val="18"/>
                <w:lang w:val="ru-RU"/>
              </w:rPr>
              <w:lastRenderedPageBreak/>
              <w:t>материалов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1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5701C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(преддипломная )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2F508F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2F508F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1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hideMark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01" w:type="dxa"/>
            <w:vMerge w:val="restart"/>
            <w:hideMark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процедуре </w:t>
            </w: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ауд.196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Комплекс плавильно-заливочный центробежный «Сапфир»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Станок сверлильный 2Н108П –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Прокалочные печи для литейных форм - 3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Вакуумирующая установка - 1 шт.;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Шлифовально-полировальный станок –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ауд.197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2F508F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2F508F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108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Муфельная печь СНОЛ –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>Инструменты и оснастка для ручной обработки материалов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19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7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17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sz w:val="18"/>
                <w:szCs w:val="18"/>
                <w:lang w:val="ru-RU"/>
              </w:rPr>
              <w:t xml:space="preserve">Инструменты и оснастка для ручной обработки материалов;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Шлифовально-полировальный станок - 1 шт;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3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 xml:space="preserve">Точило - 1 шт; 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историю искусств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7168">
              <w:rPr>
                <w:sz w:val="18"/>
                <w:szCs w:val="18"/>
              </w:rPr>
              <w:t>Проектор - 1 шт.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4B64F2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4B64F2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4B64F2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2F508F" w:rsidRPr="004B64F2" w:rsidRDefault="002F508F" w:rsidP="002C367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64F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2F508F" w:rsidRPr="004B64F2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Столы, стулья;</w:t>
            </w:r>
          </w:p>
          <w:p w:rsidR="002F508F" w:rsidRPr="004B64F2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Учебная доска.</w:t>
            </w:r>
          </w:p>
          <w:p w:rsidR="002F508F" w:rsidRPr="004B64F2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F508F" w:rsidRPr="004B64F2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B64F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2F508F" w:rsidRPr="004B64F2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Персональный компьютер - 2 шт.;</w:t>
            </w:r>
          </w:p>
          <w:p w:rsidR="002F508F" w:rsidRPr="004B64F2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lastRenderedPageBreak/>
              <w:t>Ноутбук – 1 шт.;</w:t>
            </w:r>
          </w:p>
          <w:p w:rsidR="002F508F" w:rsidRPr="004B64F2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64F2">
              <w:rPr>
                <w:sz w:val="18"/>
                <w:szCs w:val="18"/>
              </w:rPr>
              <w:t>Проектор – 2 шт.;</w:t>
            </w:r>
          </w:p>
          <w:p w:rsidR="002F508F" w:rsidRPr="004B64F2" w:rsidRDefault="002F508F" w:rsidP="002C3674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64F2">
              <w:rPr>
                <w:sz w:val="18"/>
                <w:szCs w:val="18"/>
              </w:rPr>
              <w:t>Принтер – 1 шт..</w:t>
            </w:r>
          </w:p>
        </w:tc>
      </w:tr>
      <w:tr w:rsidR="002F508F" w:rsidRPr="00B87168" w:rsidTr="002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301" w:type="dxa"/>
            <w:vMerge w:val="restart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графика</w:t>
            </w: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</w:rPr>
              <w:t>Реквизит для постановок.</w:t>
            </w:r>
          </w:p>
        </w:tc>
      </w:tr>
      <w:tr w:rsidR="002F508F" w:rsidRPr="00B87168" w:rsidTr="002F50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F508F" w:rsidRPr="00B87168" w:rsidRDefault="002F508F" w:rsidP="002C36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2F508F" w:rsidRPr="00B87168" w:rsidRDefault="002F508F" w:rsidP="002C3674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2F508F" w:rsidRPr="00B87168" w:rsidRDefault="002F508F" w:rsidP="002C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ауд. 314 в</w:t>
            </w:r>
          </w:p>
        </w:tc>
        <w:tc>
          <w:tcPr>
            <w:tcW w:w="4586" w:type="dxa"/>
          </w:tcPr>
          <w:p w:rsidR="002F508F" w:rsidRPr="00B87168" w:rsidRDefault="002F508F" w:rsidP="002C367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6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2F508F" w:rsidRPr="00B87168" w:rsidRDefault="002F508F" w:rsidP="002C3674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b/>
                <w:sz w:val="18"/>
                <w:szCs w:val="18"/>
                <w:lang w:val="ru-RU"/>
              </w:rPr>
              <w:t xml:space="preserve">Технические средства: 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Персональный компьютер – 8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2F508F" w:rsidRPr="00B87168" w:rsidRDefault="002F508F" w:rsidP="002C3674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87168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</w:tbl>
    <w:p w:rsidR="005701CA" w:rsidRPr="005701CA" w:rsidRDefault="005701CA" w:rsidP="005701CA">
      <w:pPr>
        <w:spacing w:after="0" w:line="240" w:lineRule="auto"/>
        <w:ind w:left="851"/>
        <w:rPr>
          <w:rFonts w:ascii="Times New Roman" w:hAnsi="Times New Roman" w:cs="Times New Roman"/>
        </w:rPr>
      </w:pPr>
      <w:bookmarkStart w:id="0" w:name="_GoBack"/>
      <w:bookmarkEnd w:id="0"/>
    </w:p>
    <w:sectPr w:rsidR="005701CA" w:rsidRPr="005701CA" w:rsidSect="00B87168">
      <w:headerReference w:type="default" r:id="rId8"/>
      <w:pgSz w:w="16838" w:h="11906" w:orient="landscape"/>
      <w:pgMar w:top="713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7E" w:rsidRDefault="00DE637E" w:rsidP="00B87168">
      <w:pPr>
        <w:spacing w:after="0" w:line="240" w:lineRule="auto"/>
      </w:pPr>
      <w:r>
        <w:separator/>
      </w:r>
    </w:p>
  </w:endnote>
  <w:endnote w:type="continuationSeparator" w:id="0">
    <w:p w:rsidR="00DE637E" w:rsidRDefault="00DE637E" w:rsidP="00B8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7E" w:rsidRDefault="00DE637E" w:rsidP="00B87168">
      <w:pPr>
        <w:spacing w:after="0" w:line="240" w:lineRule="auto"/>
      </w:pPr>
      <w:r>
        <w:separator/>
      </w:r>
    </w:p>
  </w:footnote>
  <w:footnote w:type="continuationSeparator" w:id="0">
    <w:p w:rsidR="00DE637E" w:rsidRDefault="00DE637E" w:rsidP="00B8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84089"/>
      <w:docPartObj>
        <w:docPartGallery w:val="Page Numbers (Top of Page)"/>
        <w:docPartUnique/>
      </w:docPartObj>
    </w:sdtPr>
    <w:sdtEndPr/>
    <w:sdtContent>
      <w:p w:rsidR="0076700D" w:rsidRDefault="007670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8F">
          <w:rPr>
            <w:noProof/>
          </w:rPr>
          <w:t>21</w:t>
        </w:r>
        <w:r>
          <w:fldChar w:fldCharType="end"/>
        </w:r>
      </w:p>
    </w:sdtContent>
  </w:sdt>
  <w:p w:rsidR="0076700D" w:rsidRDefault="007670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046"/>
    <w:multiLevelType w:val="hybridMultilevel"/>
    <w:tmpl w:val="07D6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A8C"/>
    <w:multiLevelType w:val="hybridMultilevel"/>
    <w:tmpl w:val="8FAC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3395D"/>
    <w:multiLevelType w:val="hybridMultilevel"/>
    <w:tmpl w:val="D76027F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37E0"/>
    <w:multiLevelType w:val="hybridMultilevel"/>
    <w:tmpl w:val="C0200C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62286515"/>
    <w:multiLevelType w:val="hybridMultilevel"/>
    <w:tmpl w:val="E70E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6EEC16ED"/>
    <w:multiLevelType w:val="hybridMultilevel"/>
    <w:tmpl w:val="4D30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30E91"/>
    <w:multiLevelType w:val="hybridMultilevel"/>
    <w:tmpl w:val="EF1A72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7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103BD"/>
    <w:rsid w:val="000227CA"/>
    <w:rsid w:val="000455A4"/>
    <w:rsid w:val="0005176B"/>
    <w:rsid w:val="0006411E"/>
    <w:rsid w:val="00067040"/>
    <w:rsid w:val="0008378B"/>
    <w:rsid w:val="000B7F5E"/>
    <w:rsid w:val="000C6729"/>
    <w:rsid w:val="000D09C8"/>
    <w:rsid w:val="000D69D7"/>
    <w:rsid w:val="000E0BEB"/>
    <w:rsid w:val="000E3EAD"/>
    <w:rsid w:val="000E4FF6"/>
    <w:rsid w:val="000F2AD7"/>
    <w:rsid w:val="000F4911"/>
    <w:rsid w:val="000F73FC"/>
    <w:rsid w:val="000F7FF0"/>
    <w:rsid w:val="0010458B"/>
    <w:rsid w:val="0010647E"/>
    <w:rsid w:val="00116AC2"/>
    <w:rsid w:val="00131630"/>
    <w:rsid w:val="0013290C"/>
    <w:rsid w:val="00137774"/>
    <w:rsid w:val="001457EB"/>
    <w:rsid w:val="00152D99"/>
    <w:rsid w:val="00183E17"/>
    <w:rsid w:val="001F3C5A"/>
    <w:rsid w:val="001F699B"/>
    <w:rsid w:val="001F73ED"/>
    <w:rsid w:val="00202ADB"/>
    <w:rsid w:val="002074A7"/>
    <w:rsid w:val="00207B76"/>
    <w:rsid w:val="002121E8"/>
    <w:rsid w:val="0022249A"/>
    <w:rsid w:val="00226A66"/>
    <w:rsid w:val="0023139B"/>
    <w:rsid w:val="00235BA4"/>
    <w:rsid w:val="00275333"/>
    <w:rsid w:val="00277302"/>
    <w:rsid w:val="00283AAA"/>
    <w:rsid w:val="002860F1"/>
    <w:rsid w:val="002A1B63"/>
    <w:rsid w:val="002A5DF3"/>
    <w:rsid w:val="002B3B1F"/>
    <w:rsid w:val="002C3674"/>
    <w:rsid w:val="002C79EC"/>
    <w:rsid w:val="002D0038"/>
    <w:rsid w:val="002D5913"/>
    <w:rsid w:val="002D6FAB"/>
    <w:rsid w:val="002E03C8"/>
    <w:rsid w:val="002E2E31"/>
    <w:rsid w:val="002E53FD"/>
    <w:rsid w:val="002F1713"/>
    <w:rsid w:val="002F484D"/>
    <w:rsid w:val="002F4AB3"/>
    <w:rsid w:val="002F4D13"/>
    <w:rsid w:val="002F508F"/>
    <w:rsid w:val="002F6A2A"/>
    <w:rsid w:val="0031506B"/>
    <w:rsid w:val="00322F9B"/>
    <w:rsid w:val="0032449B"/>
    <w:rsid w:val="00324797"/>
    <w:rsid w:val="00325465"/>
    <w:rsid w:val="0034292E"/>
    <w:rsid w:val="00367A96"/>
    <w:rsid w:val="00382879"/>
    <w:rsid w:val="003844D4"/>
    <w:rsid w:val="0038717C"/>
    <w:rsid w:val="0039383A"/>
    <w:rsid w:val="00395200"/>
    <w:rsid w:val="003A5EDA"/>
    <w:rsid w:val="003D33C7"/>
    <w:rsid w:val="003D6B05"/>
    <w:rsid w:val="003E77AD"/>
    <w:rsid w:val="003F1652"/>
    <w:rsid w:val="0040016E"/>
    <w:rsid w:val="004132F4"/>
    <w:rsid w:val="004151BD"/>
    <w:rsid w:val="00434EDC"/>
    <w:rsid w:val="004355A2"/>
    <w:rsid w:val="00443E67"/>
    <w:rsid w:val="004457CB"/>
    <w:rsid w:val="004458A6"/>
    <w:rsid w:val="004469C5"/>
    <w:rsid w:val="004726F7"/>
    <w:rsid w:val="00487E4A"/>
    <w:rsid w:val="004A6647"/>
    <w:rsid w:val="004B4823"/>
    <w:rsid w:val="004B63F1"/>
    <w:rsid w:val="004B6FC3"/>
    <w:rsid w:val="004D4A00"/>
    <w:rsid w:val="004D53A7"/>
    <w:rsid w:val="004E1825"/>
    <w:rsid w:val="004F1353"/>
    <w:rsid w:val="005120F3"/>
    <w:rsid w:val="005235B9"/>
    <w:rsid w:val="00530B7A"/>
    <w:rsid w:val="00536D3E"/>
    <w:rsid w:val="00542328"/>
    <w:rsid w:val="005511DC"/>
    <w:rsid w:val="00554C8C"/>
    <w:rsid w:val="00560F8D"/>
    <w:rsid w:val="00561410"/>
    <w:rsid w:val="00564B31"/>
    <w:rsid w:val="005701CA"/>
    <w:rsid w:val="00571195"/>
    <w:rsid w:val="00571716"/>
    <w:rsid w:val="005818B7"/>
    <w:rsid w:val="005860A5"/>
    <w:rsid w:val="005A29FD"/>
    <w:rsid w:val="005A5CEC"/>
    <w:rsid w:val="005E07EC"/>
    <w:rsid w:val="005E2768"/>
    <w:rsid w:val="005F56DB"/>
    <w:rsid w:val="00606E4D"/>
    <w:rsid w:val="00632D1A"/>
    <w:rsid w:val="00660E06"/>
    <w:rsid w:val="006A568B"/>
    <w:rsid w:val="006E4ACE"/>
    <w:rsid w:val="006E5E87"/>
    <w:rsid w:val="00706A9C"/>
    <w:rsid w:val="00712BD1"/>
    <w:rsid w:val="00733235"/>
    <w:rsid w:val="007344A5"/>
    <w:rsid w:val="0074633A"/>
    <w:rsid w:val="00755A5E"/>
    <w:rsid w:val="00757D09"/>
    <w:rsid w:val="00760C4B"/>
    <w:rsid w:val="0076131E"/>
    <w:rsid w:val="0076150E"/>
    <w:rsid w:val="0076700D"/>
    <w:rsid w:val="00784E19"/>
    <w:rsid w:val="00795937"/>
    <w:rsid w:val="007A1EFF"/>
    <w:rsid w:val="007A49C8"/>
    <w:rsid w:val="007C4F10"/>
    <w:rsid w:val="007D07FC"/>
    <w:rsid w:val="007D0DEE"/>
    <w:rsid w:val="008052BB"/>
    <w:rsid w:val="0082373C"/>
    <w:rsid w:val="008339EB"/>
    <w:rsid w:val="0084380A"/>
    <w:rsid w:val="00860EE6"/>
    <w:rsid w:val="0086696F"/>
    <w:rsid w:val="008838E8"/>
    <w:rsid w:val="008A1DCE"/>
    <w:rsid w:val="008A6F8C"/>
    <w:rsid w:val="008B242D"/>
    <w:rsid w:val="008C1D4F"/>
    <w:rsid w:val="008C6779"/>
    <w:rsid w:val="008D1168"/>
    <w:rsid w:val="008D1606"/>
    <w:rsid w:val="008F51A7"/>
    <w:rsid w:val="008F6D79"/>
    <w:rsid w:val="009207B7"/>
    <w:rsid w:val="00923D96"/>
    <w:rsid w:val="00924BD3"/>
    <w:rsid w:val="00944816"/>
    <w:rsid w:val="0094662B"/>
    <w:rsid w:val="00966DAD"/>
    <w:rsid w:val="0097630B"/>
    <w:rsid w:val="00986EE9"/>
    <w:rsid w:val="009A12E6"/>
    <w:rsid w:val="009C07F1"/>
    <w:rsid w:val="009C65EF"/>
    <w:rsid w:val="009F48A2"/>
    <w:rsid w:val="00A03021"/>
    <w:rsid w:val="00A037A9"/>
    <w:rsid w:val="00A06EBB"/>
    <w:rsid w:val="00A1115B"/>
    <w:rsid w:val="00A12EA7"/>
    <w:rsid w:val="00A1399C"/>
    <w:rsid w:val="00A3073A"/>
    <w:rsid w:val="00A3490A"/>
    <w:rsid w:val="00A4289F"/>
    <w:rsid w:val="00A52552"/>
    <w:rsid w:val="00A56B16"/>
    <w:rsid w:val="00A57E1D"/>
    <w:rsid w:val="00A65BED"/>
    <w:rsid w:val="00A726DA"/>
    <w:rsid w:val="00A95D06"/>
    <w:rsid w:val="00A974AB"/>
    <w:rsid w:val="00A979C5"/>
    <w:rsid w:val="00AA0529"/>
    <w:rsid w:val="00AA1C35"/>
    <w:rsid w:val="00AA408F"/>
    <w:rsid w:val="00AB02EA"/>
    <w:rsid w:val="00AB6C1F"/>
    <w:rsid w:val="00AC1F77"/>
    <w:rsid w:val="00AD49E8"/>
    <w:rsid w:val="00AD58FA"/>
    <w:rsid w:val="00AE6EBC"/>
    <w:rsid w:val="00B06264"/>
    <w:rsid w:val="00B06772"/>
    <w:rsid w:val="00B06E41"/>
    <w:rsid w:val="00B122E2"/>
    <w:rsid w:val="00B13B22"/>
    <w:rsid w:val="00B15591"/>
    <w:rsid w:val="00B257FA"/>
    <w:rsid w:val="00B310A3"/>
    <w:rsid w:val="00B6052A"/>
    <w:rsid w:val="00B6190D"/>
    <w:rsid w:val="00B66C14"/>
    <w:rsid w:val="00B755A8"/>
    <w:rsid w:val="00B75D0A"/>
    <w:rsid w:val="00B84526"/>
    <w:rsid w:val="00B87168"/>
    <w:rsid w:val="00BA5431"/>
    <w:rsid w:val="00BB0306"/>
    <w:rsid w:val="00BD18F9"/>
    <w:rsid w:val="00BD29C4"/>
    <w:rsid w:val="00BD3708"/>
    <w:rsid w:val="00BF1CCB"/>
    <w:rsid w:val="00BF55DC"/>
    <w:rsid w:val="00BF63A9"/>
    <w:rsid w:val="00C01893"/>
    <w:rsid w:val="00C23B88"/>
    <w:rsid w:val="00C240F9"/>
    <w:rsid w:val="00C27C68"/>
    <w:rsid w:val="00C30B6C"/>
    <w:rsid w:val="00C322E2"/>
    <w:rsid w:val="00C538D1"/>
    <w:rsid w:val="00C61F56"/>
    <w:rsid w:val="00C67F05"/>
    <w:rsid w:val="00C75312"/>
    <w:rsid w:val="00C777A4"/>
    <w:rsid w:val="00CA1277"/>
    <w:rsid w:val="00CA4311"/>
    <w:rsid w:val="00CA5FCF"/>
    <w:rsid w:val="00CC1DC0"/>
    <w:rsid w:val="00CC2B88"/>
    <w:rsid w:val="00CC38E6"/>
    <w:rsid w:val="00CF0825"/>
    <w:rsid w:val="00CF11EC"/>
    <w:rsid w:val="00CF37B5"/>
    <w:rsid w:val="00CF53D8"/>
    <w:rsid w:val="00CF6E11"/>
    <w:rsid w:val="00D04F31"/>
    <w:rsid w:val="00D145DB"/>
    <w:rsid w:val="00D41F78"/>
    <w:rsid w:val="00D53842"/>
    <w:rsid w:val="00D55740"/>
    <w:rsid w:val="00D578B2"/>
    <w:rsid w:val="00D60C3E"/>
    <w:rsid w:val="00D656D0"/>
    <w:rsid w:val="00D67B89"/>
    <w:rsid w:val="00D67FB0"/>
    <w:rsid w:val="00D72471"/>
    <w:rsid w:val="00DB019B"/>
    <w:rsid w:val="00DB38E6"/>
    <w:rsid w:val="00DC7760"/>
    <w:rsid w:val="00DD297A"/>
    <w:rsid w:val="00DD35CA"/>
    <w:rsid w:val="00DD5252"/>
    <w:rsid w:val="00DE637E"/>
    <w:rsid w:val="00E01D09"/>
    <w:rsid w:val="00E04C84"/>
    <w:rsid w:val="00E0546B"/>
    <w:rsid w:val="00E169E6"/>
    <w:rsid w:val="00E2337E"/>
    <w:rsid w:val="00E235B2"/>
    <w:rsid w:val="00E23A84"/>
    <w:rsid w:val="00E3738F"/>
    <w:rsid w:val="00E42D29"/>
    <w:rsid w:val="00E56AB3"/>
    <w:rsid w:val="00E61A90"/>
    <w:rsid w:val="00E6210B"/>
    <w:rsid w:val="00E71887"/>
    <w:rsid w:val="00E81993"/>
    <w:rsid w:val="00E84E23"/>
    <w:rsid w:val="00E9190C"/>
    <w:rsid w:val="00E958D6"/>
    <w:rsid w:val="00EA6B6C"/>
    <w:rsid w:val="00EB7FDD"/>
    <w:rsid w:val="00ED5023"/>
    <w:rsid w:val="00EF200C"/>
    <w:rsid w:val="00EF66B2"/>
    <w:rsid w:val="00F13401"/>
    <w:rsid w:val="00F21BCE"/>
    <w:rsid w:val="00F22060"/>
    <w:rsid w:val="00F469AB"/>
    <w:rsid w:val="00F522B5"/>
    <w:rsid w:val="00F549D8"/>
    <w:rsid w:val="00F57B54"/>
    <w:rsid w:val="00F62E58"/>
    <w:rsid w:val="00F94D5D"/>
    <w:rsid w:val="00F95F9A"/>
    <w:rsid w:val="00FA2967"/>
    <w:rsid w:val="00FA73AD"/>
    <w:rsid w:val="00FC2219"/>
    <w:rsid w:val="00FD062B"/>
    <w:rsid w:val="00FD7786"/>
    <w:rsid w:val="00FE59F0"/>
    <w:rsid w:val="00FF3972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392C8-6BB2-42CD-9A3E-CB7D1CEC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B8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168"/>
  </w:style>
  <w:style w:type="paragraph" w:styleId="a8">
    <w:name w:val="footer"/>
    <w:basedOn w:val="a"/>
    <w:link w:val="a9"/>
    <w:uiPriority w:val="99"/>
    <w:unhideWhenUsed/>
    <w:rsid w:val="00B8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168"/>
  </w:style>
  <w:style w:type="paragraph" w:styleId="aa">
    <w:name w:val="Balloon Text"/>
    <w:basedOn w:val="a"/>
    <w:link w:val="ab"/>
    <w:uiPriority w:val="99"/>
    <w:semiHidden/>
    <w:unhideWhenUsed/>
    <w:rsid w:val="00E6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433B-C1D5-4C0B-9FA8-66DBA4C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22</Pages>
  <Words>8168</Words>
  <Characters>46563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59</cp:revision>
  <cp:lastPrinted>2018-08-13T11:40:00Z</cp:lastPrinted>
  <dcterms:created xsi:type="dcterms:W3CDTF">2018-06-17T19:36:00Z</dcterms:created>
  <dcterms:modified xsi:type="dcterms:W3CDTF">2018-10-17T10:53:00Z</dcterms:modified>
</cp:coreProperties>
</file>