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tblpXSpec="center" w:tblpY="1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49"/>
        <w:gridCol w:w="7988"/>
        <w:gridCol w:w="4586"/>
      </w:tblGrid>
      <w:tr w:rsidR="00B615BE" w:rsidRPr="00B3214C" w:rsidTr="00B61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  <w:hideMark/>
          </w:tcPr>
          <w:p w:rsidR="00B615BE" w:rsidRPr="00B3214C" w:rsidRDefault="00B615BE" w:rsidP="00B32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14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615BE" w:rsidRPr="00B3214C" w:rsidRDefault="00B615BE" w:rsidP="00B32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14C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9" w:type="dxa"/>
            <w:vAlign w:val="center"/>
            <w:hideMark/>
          </w:tcPr>
          <w:p w:rsidR="00B615BE" w:rsidRPr="00B3214C" w:rsidRDefault="00B615BE" w:rsidP="00B3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14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B615BE" w:rsidRPr="00B3214C" w:rsidRDefault="00B615BE" w:rsidP="00B3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14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B615BE" w:rsidRPr="00B3214C" w:rsidRDefault="00B615BE" w:rsidP="00B3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14C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15BE" w:rsidRPr="00B3214C" w:rsidRDefault="00B615BE" w:rsidP="00B3214C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B3214C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B615BE" w:rsidRPr="00B3214C" w:rsidRDefault="00B615BE" w:rsidP="00B3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214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B615BE" w:rsidRPr="00B3214C" w:rsidRDefault="00B615BE" w:rsidP="00B3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214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B615BE" w:rsidRPr="00B3214C" w:rsidRDefault="00B615BE" w:rsidP="00B3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214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5C2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9" w:type="dxa"/>
            <w:hideMark/>
          </w:tcPr>
          <w:p w:rsidR="00B615BE" w:rsidRPr="00B3214C" w:rsidRDefault="00B615BE" w:rsidP="005C2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Специальный семинар</w:t>
            </w:r>
          </w:p>
        </w:tc>
        <w:tc>
          <w:tcPr>
            <w:tcW w:w="7988" w:type="dxa"/>
          </w:tcPr>
          <w:p w:rsidR="00B615BE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5C20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5C2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5C209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5C209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5C2094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5C2094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5C2094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5C2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5C2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5C2094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5C2094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B615BE" w:rsidRPr="00B3214C" w:rsidRDefault="00B615BE" w:rsidP="005C209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B615BE" w:rsidRPr="00B3214C" w:rsidRDefault="00B615BE" w:rsidP="005C2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 w:val="restart"/>
          </w:tcPr>
          <w:p w:rsidR="00B615BE" w:rsidRPr="00B3214C" w:rsidRDefault="00B615BE" w:rsidP="005C2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Философские проблемы науки и техники</w:t>
            </w:r>
          </w:p>
        </w:tc>
        <w:tc>
          <w:tcPr>
            <w:tcW w:w="7988" w:type="dxa"/>
          </w:tcPr>
          <w:p w:rsidR="00B615BE" w:rsidRDefault="00B615BE" w:rsidP="005C20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615BE" w:rsidRPr="00AC2458" w:rsidRDefault="00B615BE" w:rsidP="005C20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615BE" w:rsidRPr="00AC2458" w:rsidRDefault="00B615BE" w:rsidP="005C2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B615BE" w:rsidRPr="00AC2458" w:rsidRDefault="00B615BE" w:rsidP="005C20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615BE" w:rsidRPr="00AC2458" w:rsidRDefault="00B615BE" w:rsidP="005C209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B615BE" w:rsidRPr="00AC2458" w:rsidRDefault="00B615BE" w:rsidP="005C209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:rsidR="00B615BE" w:rsidRPr="00B3214C" w:rsidRDefault="00B615BE" w:rsidP="005C2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  <w:hideMark/>
          </w:tcPr>
          <w:p w:rsidR="00B615BE" w:rsidRPr="00B3214C" w:rsidRDefault="00B615BE" w:rsidP="005C2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B615BE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615BE" w:rsidRPr="00AC2458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615BE" w:rsidRPr="00AC2458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B615BE" w:rsidRPr="00AC2458" w:rsidRDefault="00B615BE" w:rsidP="005C209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615BE" w:rsidRPr="00AC2458" w:rsidRDefault="00B615BE" w:rsidP="005C2094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5C2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9" w:type="dxa"/>
            <w:hideMark/>
          </w:tcPr>
          <w:p w:rsidR="00B615BE" w:rsidRPr="00B3214C" w:rsidRDefault="00B615BE" w:rsidP="005C2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Правовое обеспечение инновационной деятельности</w:t>
            </w:r>
          </w:p>
        </w:tc>
        <w:tc>
          <w:tcPr>
            <w:tcW w:w="7988" w:type="dxa"/>
          </w:tcPr>
          <w:p w:rsidR="00B615BE" w:rsidRDefault="00B615BE" w:rsidP="005C20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615BE" w:rsidRDefault="00B615BE" w:rsidP="005C20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615BE" w:rsidRPr="00AC2458" w:rsidRDefault="00B615BE" w:rsidP="005C20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B615BE" w:rsidRPr="00AC2458" w:rsidRDefault="00B615BE" w:rsidP="005C20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615BE" w:rsidRPr="00AC2458" w:rsidRDefault="00B615BE" w:rsidP="005C209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B615BE" w:rsidRPr="00AC2458" w:rsidRDefault="00B615BE" w:rsidP="005C2094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5C2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9" w:type="dxa"/>
            <w:hideMark/>
          </w:tcPr>
          <w:p w:rsidR="00B615BE" w:rsidRPr="00B3214C" w:rsidRDefault="00B615BE" w:rsidP="005C2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B615BE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615BE" w:rsidRPr="00AC2458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615BE" w:rsidRPr="00AC2458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B615BE" w:rsidRPr="00AC2458" w:rsidRDefault="00B615BE" w:rsidP="005C209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615BE" w:rsidRPr="00AC2458" w:rsidRDefault="00B615BE" w:rsidP="005C2094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5BE" w:rsidRPr="00AC2458" w:rsidRDefault="00B615BE" w:rsidP="005C209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615BE" w:rsidRPr="00AC2458" w:rsidRDefault="00B615BE" w:rsidP="005C209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  <w:p w:rsidR="00B615BE" w:rsidRPr="00AC2458" w:rsidRDefault="00B615BE" w:rsidP="005C2094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hideMark/>
          </w:tcPr>
          <w:p w:rsidR="00B615BE" w:rsidRPr="00B3214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принятия решений</w:t>
            </w:r>
          </w:p>
        </w:tc>
        <w:tc>
          <w:tcPr>
            <w:tcW w:w="7988" w:type="dxa"/>
          </w:tcPr>
          <w:p w:rsidR="00B615BE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615BE" w:rsidRPr="00AC2458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615BE" w:rsidRPr="00AC2458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B615BE" w:rsidRPr="00AC2458" w:rsidRDefault="00B615BE" w:rsidP="00C4083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615BE" w:rsidRPr="00AC2458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615BE" w:rsidRPr="00AC2458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B615BE" w:rsidRPr="00AC2458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B615BE" w:rsidRPr="00AC2458" w:rsidRDefault="00B615BE" w:rsidP="00C4083C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B615BE" w:rsidRPr="00AC2458" w:rsidRDefault="00B615BE" w:rsidP="00C4083C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B615BE" w:rsidRPr="00AC2458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615BE" w:rsidRPr="00B3214C" w:rsidRDefault="00B615BE" w:rsidP="005C2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</w:tcPr>
          <w:p w:rsidR="00B615BE" w:rsidRPr="00B3214C" w:rsidRDefault="00B615BE" w:rsidP="005C2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B615BE" w:rsidRPr="009667FF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7F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615BE" w:rsidRPr="009667FF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7F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9667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групповых и индивидуальных консультаций, текущего контроля и промежуточной аттестации: </w:t>
            </w:r>
          </w:p>
          <w:p w:rsidR="00B615BE" w:rsidRPr="009667FF" w:rsidRDefault="00B615BE" w:rsidP="005C20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7FF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B615BE" w:rsidRPr="009667FF" w:rsidRDefault="00B615BE" w:rsidP="005C209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67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B615BE" w:rsidRPr="009667FF" w:rsidRDefault="00B615BE" w:rsidP="005C209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С</w:t>
            </w:r>
            <w:r w:rsidRPr="009667FF">
              <w:rPr>
                <w:sz w:val="18"/>
                <w:szCs w:val="18"/>
                <w:lang w:eastAsia="ru-RU"/>
              </w:rPr>
              <w:t>толы,</w:t>
            </w:r>
            <w:r w:rsidRPr="009667F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615BE" w:rsidRPr="009667FF" w:rsidRDefault="00B615BE" w:rsidP="005C209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lastRenderedPageBreak/>
              <w:t>Учебная доска</w:t>
            </w:r>
          </w:p>
          <w:p w:rsidR="00B615BE" w:rsidRPr="009667FF" w:rsidRDefault="00B615BE" w:rsidP="005C209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15BE" w:rsidRPr="009667FF" w:rsidRDefault="00B615BE" w:rsidP="005C2094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67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615BE" w:rsidRPr="009667FF" w:rsidRDefault="00B615BE" w:rsidP="005C2094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hideMark/>
          </w:tcPr>
          <w:p w:rsidR="00B615BE" w:rsidRPr="00B3214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Моделирование процессов создания и эксплуатации морской техники</w:t>
            </w:r>
          </w:p>
        </w:tc>
        <w:tc>
          <w:tcPr>
            <w:tcW w:w="7988" w:type="dxa"/>
          </w:tcPr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615BE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B615BE" w:rsidRPr="00BF39A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C4083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B615BE" w:rsidRPr="00BF39AC" w:rsidRDefault="00B615BE" w:rsidP="00C4083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9" w:type="dxa"/>
            <w:hideMark/>
          </w:tcPr>
          <w:p w:rsidR="00B615BE" w:rsidRPr="00B3214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жизненном цикле морской техники</w:t>
            </w:r>
          </w:p>
        </w:tc>
        <w:tc>
          <w:tcPr>
            <w:tcW w:w="7988" w:type="dxa"/>
          </w:tcPr>
          <w:p w:rsidR="00B615BE" w:rsidRPr="00BF39AC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615BE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615BE" w:rsidRPr="00BF39AC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C4083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B615BE" w:rsidRPr="00BF39AC" w:rsidRDefault="00B615BE" w:rsidP="00C4083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9" w:type="dxa"/>
            <w:hideMark/>
          </w:tcPr>
          <w:p w:rsidR="00B615BE" w:rsidRPr="00B3214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надежности энергетических установок</w:t>
            </w:r>
          </w:p>
        </w:tc>
        <w:tc>
          <w:tcPr>
            <w:tcW w:w="7988" w:type="dxa"/>
          </w:tcPr>
          <w:p w:rsidR="00B615BE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C408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C4083C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C4083C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9" w:type="dxa"/>
            <w:vMerge w:val="restart"/>
            <w:hideMark/>
          </w:tcPr>
          <w:p w:rsidR="00B615BE" w:rsidRPr="00B3214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Автоматизированное проектирование поршневых машин и установок</w:t>
            </w:r>
          </w:p>
        </w:tc>
        <w:tc>
          <w:tcPr>
            <w:tcW w:w="7988" w:type="dxa"/>
          </w:tcPr>
          <w:p w:rsidR="00B615BE" w:rsidRDefault="00B615BE" w:rsidP="00C4083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C4083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B615BE" w:rsidRPr="00BF39AC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C4083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B615BE" w:rsidRPr="00BF39AC" w:rsidRDefault="00B615BE" w:rsidP="00C4083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B615BE" w:rsidRPr="00BF39AC" w:rsidRDefault="00B615BE" w:rsidP="00C4083C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615BE" w:rsidRPr="00BF39AC" w:rsidRDefault="00B615BE" w:rsidP="00C4083C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</w:tcPr>
          <w:p w:rsidR="00B615BE" w:rsidRPr="00B3214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615BE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B615BE" w:rsidRPr="00BF39A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C4083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B615BE" w:rsidRPr="00BF39AC" w:rsidRDefault="00B615BE" w:rsidP="00C4083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249" w:type="dxa"/>
            <w:hideMark/>
          </w:tcPr>
          <w:p w:rsidR="00B615BE" w:rsidRPr="00B3214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методы моделирования рабочих процессов в поршневых машинах и установках</w:t>
            </w:r>
          </w:p>
        </w:tc>
        <w:tc>
          <w:tcPr>
            <w:tcW w:w="7988" w:type="dxa"/>
          </w:tcPr>
          <w:p w:rsidR="00B615BE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C408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C4083C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C4083C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9" w:type="dxa"/>
            <w:hideMark/>
          </w:tcPr>
          <w:p w:rsidR="00B615BE" w:rsidRPr="00B3214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Лабораторный практикум по исследованию поршневых машин</w:t>
            </w:r>
          </w:p>
        </w:tc>
        <w:tc>
          <w:tcPr>
            <w:tcW w:w="7988" w:type="dxa"/>
          </w:tcPr>
          <w:p w:rsidR="00B615BE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615BE" w:rsidRPr="004B1065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4B1065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B615BE" w:rsidRPr="004B1065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B615BE" w:rsidRPr="004B1065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B615BE" w:rsidRPr="004B1065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б/н</w:t>
            </w:r>
          </w:p>
          <w:p w:rsidR="00B615BE" w:rsidRPr="004B1065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6" w:type="dxa"/>
          </w:tcPr>
          <w:p w:rsidR="00B615BE" w:rsidRPr="004B1065" w:rsidRDefault="00B615BE" w:rsidP="00C4083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Экспериментальная стендовая техническая учебно-научная база:</w:t>
            </w:r>
          </w:p>
          <w:p w:rsidR="00B615BE" w:rsidRPr="004B1065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B615BE" w:rsidRPr="004B1065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B615BE" w:rsidRPr="004B1065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B615BE" w:rsidRPr="004B1065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Стенды для статических продувок – 2 шт.;</w:t>
            </w:r>
          </w:p>
          <w:p w:rsidR="00B615BE" w:rsidRPr="004B1065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Многоступенчатая паровая турбина с редуктором и обслуживающими системами – 1 шт.;</w:t>
            </w:r>
          </w:p>
          <w:p w:rsidR="00B615BE" w:rsidRPr="004B1065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воздушного компрессора высокого давления – 1шт.;</w:t>
            </w:r>
          </w:p>
          <w:p w:rsidR="00B615BE" w:rsidRPr="004B1065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осевых и центробежных вентиляторов – 1шт.;</w:t>
            </w:r>
          </w:p>
          <w:p w:rsidR="00B615BE" w:rsidRPr="004B1065" w:rsidRDefault="00B615BE" w:rsidP="00C4083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Малый  компрессорный стенд (демонстрационный) – 1шт.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9" w:type="dxa"/>
            <w:vMerge w:val="restart"/>
            <w:hideMark/>
          </w:tcPr>
          <w:p w:rsidR="00B615BE" w:rsidRPr="00B3214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математического моделирования</w:t>
            </w:r>
          </w:p>
        </w:tc>
        <w:tc>
          <w:tcPr>
            <w:tcW w:w="7988" w:type="dxa"/>
          </w:tcPr>
          <w:p w:rsidR="00B615BE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C408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C4083C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C4083C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</w:tcPr>
          <w:p w:rsidR="00B615BE" w:rsidRPr="00B3214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615BE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B615BE" w:rsidRPr="00BF39AC" w:rsidRDefault="00B615BE" w:rsidP="00C4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615BE" w:rsidRPr="00BF39AC" w:rsidRDefault="00B615BE" w:rsidP="00C408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C4083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B615BE" w:rsidRPr="00BF39AC" w:rsidRDefault="00B615BE" w:rsidP="00C4083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B615BE" w:rsidRPr="00B3214C" w:rsidRDefault="00B615BE" w:rsidP="00C408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249" w:type="dxa"/>
            <w:vMerge w:val="restart"/>
            <w:hideMark/>
          </w:tcPr>
          <w:p w:rsidR="00B615BE" w:rsidRPr="00B3214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методы экспериментальных исследований</w:t>
            </w:r>
          </w:p>
        </w:tc>
        <w:tc>
          <w:tcPr>
            <w:tcW w:w="7988" w:type="dxa"/>
          </w:tcPr>
          <w:p w:rsidR="00B615BE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C408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C408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C4083C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C4083C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C4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C4083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</w:tcPr>
          <w:p w:rsidR="00B615BE" w:rsidRPr="00B3214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B615BE" w:rsidRPr="00BF39AC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615BE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D52BF6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B615BE" w:rsidRPr="00BF39AC" w:rsidRDefault="00B615BE" w:rsidP="00D52BF6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49" w:type="dxa"/>
            <w:hideMark/>
          </w:tcPr>
          <w:p w:rsidR="00B615BE" w:rsidRPr="00B3214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Новые типы энергетических машин и установок</w:t>
            </w:r>
          </w:p>
        </w:tc>
        <w:tc>
          <w:tcPr>
            <w:tcW w:w="7988" w:type="dxa"/>
          </w:tcPr>
          <w:p w:rsidR="00B615BE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D52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D52BF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49" w:type="dxa"/>
            <w:hideMark/>
          </w:tcPr>
          <w:p w:rsidR="00B615BE" w:rsidRPr="00B3214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численные методы в задачах теплового состояния и прочности</w:t>
            </w:r>
          </w:p>
        </w:tc>
        <w:tc>
          <w:tcPr>
            <w:tcW w:w="7988" w:type="dxa"/>
          </w:tcPr>
          <w:p w:rsidR="00B615BE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D52B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D52BF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49" w:type="dxa"/>
            <w:hideMark/>
          </w:tcPr>
          <w:p w:rsidR="00B615BE" w:rsidRPr="00B3214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вибронадежности лопаточных машин и установок</w:t>
            </w:r>
          </w:p>
        </w:tc>
        <w:tc>
          <w:tcPr>
            <w:tcW w:w="7988" w:type="dxa"/>
          </w:tcPr>
          <w:p w:rsidR="00B615BE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D52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D52BF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lastRenderedPageBreak/>
              <w:t>Проектор – 1 шт.</w:t>
            </w: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249" w:type="dxa"/>
            <w:hideMark/>
          </w:tcPr>
          <w:p w:rsidR="00B615BE" w:rsidRPr="00B3214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вибронадежности поршневых машин и установок</w:t>
            </w:r>
          </w:p>
        </w:tc>
        <w:tc>
          <w:tcPr>
            <w:tcW w:w="7988" w:type="dxa"/>
          </w:tcPr>
          <w:p w:rsidR="00B615BE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D52B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D52BF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49" w:type="dxa"/>
            <w:vMerge w:val="restart"/>
            <w:hideMark/>
          </w:tcPr>
          <w:p w:rsidR="00B615BE" w:rsidRPr="00B3214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B615BE" w:rsidRPr="00BF39AC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615BE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D52BF6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B615BE" w:rsidRPr="00BF39AC" w:rsidRDefault="00B615BE" w:rsidP="00D52BF6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vMerge/>
          </w:tcPr>
          <w:p w:rsidR="00B615BE" w:rsidRPr="00B3214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B615BE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615BE" w:rsidRPr="004B1065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4B1065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B615BE" w:rsidRPr="004B1065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B615BE" w:rsidRPr="004B1065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B615BE" w:rsidRPr="004B1065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б/н</w:t>
            </w:r>
          </w:p>
          <w:p w:rsidR="00B615BE" w:rsidRPr="004B1065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6" w:type="dxa"/>
          </w:tcPr>
          <w:p w:rsidR="00B615BE" w:rsidRPr="004B1065" w:rsidRDefault="00B615BE" w:rsidP="00D52BF6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Экспериментальная стендовая техническая учебно-научная база:</w:t>
            </w:r>
          </w:p>
          <w:p w:rsidR="00B615BE" w:rsidRPr="004B1065" w:rsidRDefault="00B615BE" w:rsidP="00D52BF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B615BE" w:rsidRPr="004B1065" w:rsidRDefault="00B615BE" w:rsidP="00D52BF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B615BE" w:rsidRPr="004B1065" w:rsidRDefault="00B615BE" w:rsidP="00D52BF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B615BE" w:rsidRPr="004B1065" w:rsidRDefault="00B615BE" w:rsidP="00D52BF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Стенды для статических продувок – 2 шт.;</w:t>
            </w:r>
          </w:p>
          <w:p w:rsidR="00B615BE" w:rsidRPr="004B1065" w:rsidRDefault="00B615BE" w:rsidP="00D52BF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Многоступенчатая паровая турбина с редуктором и обслуживающими системами – 1 шт.;</w:t>
            </w:r>
          </w:p>
          <w:p w:rsidR="00B615BE" w:rsidRPr="004B1065" w:rsidRDefault="00B615BE" w:rsidP="00D52BF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воздушного компрессора высокого давления – 1шт.;</w:t>
            </w:r>
          </w:p>
          <w:p w:rsidR="00B615BE" w:rsidRPr="004B1065" w:rsidRDefault="00B615BE" w:rsidP="00D52BF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осевых и центробежных вентиляторов – 1шт.;</w:t>
            </w:r>
          </w:p>
          <w:p w:rsidR="00B615BE" w:rsidRPr="004B1065" w:rsidRDefault="00B615BE" w:rsidP="00D52BF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Малый  компрессорный стенд (демонстрационный) – 1шт.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9" w:type="dxa"/>
            <w:hideMark/>
          </w:tcPr>
          <w:p w:rsidR="00B615BE" w:rsidRPr="00B3214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получению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профессиональных умений и опыта профессиональной деятельности (педагогическая)</w:t>
            </w:r>
          </w:p>
        </w:tc>
        <w:tc>
          <w:tcPr>
            <w:tcW w:w="7988" w:type="dxa"/>
          </w:tcPr>
          <w:p w:rsidR="00B615BE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D52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B615BE" w:rsidRPr="00BF39AC" w:rsidRDefault="00B615BE" w:rsidP="00D52BF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249" w:type="dxa"/>
            <w:hideMark/>
          </w:tcPr>
          <w:p w:rsidR="00B615BE" w:rsidRPr="00B3214C" w:rsidRDefault="00B615BE" w:rsidP="00C2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B615BE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D52B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D52BF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49" w:type="dxa"/>
          </w:tcPr>
          <w:p w:rsidR="00B615BE" w:rsidRPr="00B3214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(НИР)</w:t>
            </w:r>
          </w:p>
        </w:tc>
        <w:tc>
          <w:tcPr>
            <w:tcW w:w="7988" w:type="dxa"/>
          </w:tcPr>
          <w:p w:rsidR="00B615BE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Pr="00BF39AC" w:rsidRDefault="00B615BE" w:rsidP="00D52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D52BF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15BE" w:rsidRPr="00BF39AC" w:rsidRDefault="00B615BE" w:rsidP="00D5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B615BE" w:rsidRPr="005C2094" w:rsidRDefault="00B615BE" w:rsidP="00D52BF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B615BE" w:rsidRPr="00B3214C" w:rsidTr="00B6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615BE" w:rsidRPr="00B3214C" w:rsidRDefault="00B615BE" w:rsidP="00D5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49" w:type="dxa"/>
            <w:hideMark/>
          </w:tcPr>
          <w:p w:rsidR="00B615BE" w:rsidRPr="00B3214C" w:rsidRDefault="00B615BE" w:rsidP="00C2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B615BE" w:rsidRPr="00BF39AC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615BE" w:rsidRDefault="00B615BE" w:rsidP="00D52BF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615BE" w:rsidRDefault="00B615BE" w:rsidP="00D52BF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615BE" w:rsidRPr="00BF39AC" w:rsidRDefault="00B615BE" w:rsidP="00D52BF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B615BE" w:rsidRPr="00BF39AC" w:rsidRDefault="00B615BE" w:rsidP="00D52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615BE" w:rsidRPr="00BF39AC" w:rsidRDefault="00B615BE" w:rsidP="00D52BF6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5BE" w:rsidRPr="00BF39AC" w:rsidRDefault="00B615BE" w:rsidP="00D52BF6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Видео-проекторная техника.</w:t>
            </w:r>
          </w:p>
          <w:p w:rsidR="00B615BE" w:rsidRPr="00BF39AC" w:rsidRDefault="00B615BE" w:rsidP="00D52BF6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15BE" w:rsidRPr="00BF39AC" w:rsidRDefault="00B615BE" w:rsidP="00D52BF6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615BE" w:rsidRPr="00BF39AC" w:rsidRDefault="00B615BE" w:rsidP="00D52BF6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</w:tbl>
    <w:p w:rsidR="00BF63A9" w:rsidRPr="00B6190D" w:rsidRDefault="00BF63A9" w:rsidP="00C200A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F63A9" w:rsidRPr="00B6190D" w:rsidSect="00B3214C">
      <w:headerReference w:type="default" r:id="rId7"/>
      <w:pgSz w:w="16838" w:h="11906" w:orient="landscape"/>
      <w:pgMar w:top="842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AA" w:rsidRDefault="002046AA" w:rsidP="00B3214C">
      <w:pPr>
        <w:spacing w:after="0" w:line="240" w:lineRule="auto"/>
      </w:pPr>
      <w:r>
        <w:separator/>
      </w:r>
    </w:p>
  </w:endnote>
  <w:endnote w:type="continuationSeparator" w:id="0">
    <w:p w:rsidR="002046AA" w:rsidRDefault="002046AA" w:rsidP="00B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AA" w:rsidRDefault="002046AA" w:rsidP="00B3214C">
      <w:pPr>
        <w:spacing w:after="0" w:line="240" w:lineRule="auto"/>
      </w:pPr>
      <w:r>
        <w:separator/>
      </w:r>
    </w:p>
  </w:footnote>
  <w:footnote w:type="continuationSeparator" w:id="0">
    <w:p w:rsidR="002046AA" w:rsidRDefault="002046AA" w:rsidP="00B3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325143"/>
      <w:docPartObj>
        <w:docPartGallery w:val="Page Numbers (Top of Page)"/>
        <w:docPartUnique/>
      </w:docPartObj>
    </w:sdtPr>
    <w:sdtEndPr/>
    <w:sdtContent>
      <w:p w:rsidR="005C2094" w:rsidRDefault="005C2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BE">
          <w:rPr>
            <w:noProof/>
          </w:rPr>
          <w:t>5</w:t>
        </w:r>
        <w:r>
          <w:fldChar w:fldCharType="end"/>
        </w:r>
      </w:p>
    </w:sdtContent>
  </w:sdt>
  <w:p w:rsidR="005C2094" w:rsidRDefault="005C20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761"/>
    <w:multiLevelType w:val="hybridMultilevel"/>
    <w:tmpl w:val="AC0E027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448B"/>
    <w:multiLevelType w:val="hybridMultilevel"/>
    <w:tmpl w:val="9DCA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F051E"/>
    <w:multiLevelType w:val="hybridMultilevel"/>
    <w:tmpl w:val="032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23D26"/>
    <w:multiLevelType w:val="hybridMultilevel"/>
    <w:tmpl w:val="272E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22680"/>
    <w:rsid w:val="000227CA"/>
    <w:rsid w:val="000455A4"/>
    <w:rsid w:val="00046751"/>
    <w:rsid w:val="0006411E"/>
    <w:rsid w:val="00067040"/>
    <w:rsid w:val="0008378B"/>
    <w:rsid w:val="000C6729"/>
    <w:rsid w:val="000D69D7"/>
    <w:rsid w:val="000E0BEB"/>
    <w:rsid w:val="000E3EAD"/>
    <w:rsid w:val="000F2AD7"/>
    <w:rsid w:val="000F73FC"/>
    <w:rsid w:val="000F7FF0"/>
    <w:rsid w:val="001077E8"/>
    <w:rsid w:val="00116AC2"/>
    <w:rsid w:val="0013290C"/>
    <w:rsid w:val="00133563"/>
    <w:rsid w:val="00152D99"/>
    <w:rsid w:val="00183E17"/>
    <w:rsid w:val="001A2E5C"/>
    <w:rsid w:val="001F3C5A"/>
    <w:rsid w:val="00202ADB"/>
    <w:rsid w:val="002046AA"/>
    <w:rsid w:val="002074A7"/>
    <w:rsid w:val="00207B76"/>
    <w:rsid w:val="002121E8"/>
    <w:rsid w:val="0022249A"/>
    <w:rsid w:val="00226A66"/>
    <w:rsid w:val="00235BA4"/>
    <w:rsid w:val="002A1B63"/>
    <w:rsid w:val="002B3B1F"/>
    <w:rsid w:val="002C79EC"/>
    <w:rsid w:val="002D6FAB"/>
    <w:rsid w:val="002E2E31"/>
    <w:rsid w:val="002E53FD"/>
    <w:rsid w:val="002F4AB3"/>
    <w:rsid w:val="002F4CE7"/>
    <w:rsid w:val="002F4D13"/>
    <w:rsid w:val="00324797"/>
    <w:rsid w:val="00325465"/>
    <w:rsid w:val="0034292E"/>
    <w:rsid w:val="00376710"/>
    <w:rsid w:val="00382879"/>
    <w:rsid w:val="0039383A"/>
    <w:rsid w:val="00395200"/>
    <w:rsid w:val="003A5EDA"/>
    <w:rsid w:val="003D6B05"/>
    <w:rsid w:val="003E77AD"/>
    <w:rsid w:val="003F3B58"/>
    <w:rsid w:val="004132F4"/>
    <w:rsid w:val="004726F7"/>
    <w:rsid w:val="004750F5"/>
    <w:rsid w:val="004B4823"/>
    <w:rsid w:val="004B63F1"/>
    <w:rsid w:val="004B6FC3"/>
    <w:rsid w:val="004D4A00"/>
    <w:rsid w:val="004E1825"/>
    <w:rsid w:val="004F1353"/>
    <w:rsid w:val="004F1FC0"/>
    <w:rsid w:val="005235B9"/>
    <w:rsid w:val="00536D3E"/>
    <w:rsid w:val="00537550"/>
    <w:rsid w:val="00542328"/>
    <w:rsid w:val="00550743"/>
    <w:rsid w:val="00571195"/>
    <w:rsid w:val="005818B7"/>
    <w:rsid w:val="005A29FD"/>
    <w:rsid w:val="005C2094"/>
    <w:rsid w:val="005E07EC"/>
    <w:rsid w:val="005F181C"/>
    <w:rsid w:val="005F56DB"/>
    <w:rsid w:val="00673EA5"/>
    <w:rsid w:val="006B2110"/>
    <w:rsid w:val="006D42A0"/>
    <w:rsid w:val="006E4ACE"/>
    <w:rsid w:val="00706A9C"/>
    <w:rsid w:val="00712BD1"/>
    <w:rsid w:val="00755A5E"/>
    <w:rsid w:val="0076131E"/>
    <w:rsid w:val="00784E19"/>
    <w:rsid w:val="007930F0"/>
    <w:rsid w:val="007A1EFF"/>
    <w:rsid w:val="007F69FA"/>
    <w:rsid w:val="008052BB"/>
    <w:rsid w:val="0082373C"/>
    <w:rsid w:val="008339EB"/>
    <w:rsid w:val="008416AD"/>
    <w:rsid w:val="0086216E"/>
    <w:rsid w:val="008A1DCE"/>
    <w:rsid w:val="008A6F8C"/>
    <w:rsid w:val="008B242D"/>
    <w:rsid w:val="008D1606"/>
    <w:rsid w:val="008F51A7"/>
    <w:rsid w:val="00923D96"/>
    <w:rsid w:val="0094604C"/>
    <w:rsid w:val="0094662B"/>
    <w:rsid w:val="00966DAD"/>
    <w:rsid w:val="0097630B"/>
    <w:rsid w:val="00986EE9"/>
    <w:rsid w:val="009A12E6"/>
    <w:rsid w:val="00A037A9"/>
    <w:rsid w:val="00A06EBB"/>
    <w:rsid w:val="00A12EA7"/>
    <w:rsid w:val="00A1399C"/>
    <w:rsid w:val="00A3490A"/>
    <w:rsid w:val="00A4289F"/>
    <w:rsid w:val="00A726DA"/>
    <w:rsid w:val="00A95D06"/>
    <w:rsid w:val="00A974AB"/>
    <w:rsid w:val="00AA1C35"/>
    <w:rsid w:val="00AA408F"/>
    <w:rsid w:val="00AB02EA"/>
    <w:rsid w:val="00AB2ABF"/>
    <w:rsid w:val="00AB6C1F"/>
    <w:rsid w:val="00AD0A05"/>
    <w:rsid w:val="00AD49E8"/>
    <w:rsid w:val="00B05DE8"/>
    <w:rsid w:val="00B06772"/>
    <w:rsid w:val="00B122E2"/>
    <w:rsid w:val="00B13B22"/>
    <w:rsid w:val="00B257FA"/>
    <w:rsid w:val="00B310A3"/>
    <w:rsid w:val="00B3214C"/>
    <w:rsid w:val="00B615BE"/>
    <w:rsid w:val="00B6190D"/>
    <w:rsid w:val="00B66C14"/>
    <w:rsid w:val="00B75D0A"/>
    <w:rsid w:val="00BA5431"/>
    <w:rsid w:val="00BD3708"/>
    <w:rsid w:val="00BE6A47"/>
    <w:rsid w:val="00BF63A9"/>
    <w:rsid w:val="00C01893"/>
    <w:rsid w:val="00C200AB"/>
    <w:rsid w:val="00C30B6C"/>
    <w:rsid w:val="00C4083C"/>
    <w:rsid w:val="00C67F05"/>
    <w:rsid w:val="00C7515D"/>
    <w:rsid w:val="00C75312"/>
    <w:rsid w:val="00CA1277"/>
    <w:rsid w:val="00CF0825"/>
    <w:rsid w:val="00CF11EC"/>
    <w:rsid w:val="00CF6E11"/>
    <w:rsid w:val="00D04F31"/>
    <w:rsid w:val="00D52BF6"/>
    <w:rsid w:val="00D55740"/>
    <w:rsid w:val="00D578B2"/>
    <w:rsid w:val="00D60C3E"/>
    <w:rsid w:val="00D67FB0"/>
    <w:rsid w:val="00DB019B"/>
    <w:rsid w:val="00DC7760"/>
    <w:rsid w:val="00DD5252"/>
    <w:rsid w:val="00E169E6"/>
    <w:rsid w:val="00E23A84"/>
    <w:rsid w:val="00E3738F"/>
    <w:rsid w:val="00E421F0"/>
    <w:rsid w:val="00E42D29"/>
    <w:rsid w:val="00E43EDB"/>
    <w:rsid w:val="00E56AB3"/>
    <w:rsid w:val="00E6210B"/>
    <w:rsid w:val="00E81993"/>
    <w:rsid w:val="00E84E23"/>
    <w:rsid w:val="00E93AF5"/>
    <w:rsid w:val="00E958D6"/>
    <w:rsid w:val="00EE4DC3"/>
    <w:rsid w:val="00EF200C"/>
    <w:rsid w:val="00EF66B2"/>
    <w:rsid w:val="00F21BCE"/>
    <w:rsid w:val="00F55BDA"/>
    <w:rsid w:val="00F62E58"/>
    <w:rsid w:val="00F94D5D"/>
    <w:rsid w:val="00F95F9A"/>
    <w:rsid w:val="00FB0C9B"/>
    <w:rsid w:val="00FB2E63"/>
    <w:rsid w:val="00FD062B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E7019-F819-4346-AF4C-C63A619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Абзац списка1"/>
    <w:basedOn w:val="a"/>
    <w:rsid w:val="00AD0A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2">
    <w:name w:val="Абзац списка2"/>
    <w:basedOn w:val="a"/>
    <w:rsid w:val="00E43E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B3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14C"/>
  </w:style>
  <w:style w:type="paragraph" w:styleId="a8">
    <w:name w:val="footer"/>
    <w:basedOn w:val="a"/>
    <w:link w:val="a9"/>
    <w:uiPriority w:val="99"/>
    <w:unhideWhenUsed/>
    <w:rsid w:val="00B3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2018-07-08T12:17:00Z</dcterms:created>
  <dcterms:modified xsi:type="dcterms:W3CDTF">2018-10-17T09:42:00Z</dcterms:modified>
</cp:coreProperties>
</file>