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F9" w:rsidRPr="00BC15B3" w:rsidRDefault="00B81D22" w:rsidP="00BC15B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Дорогие первокурсники!</w:t>
      </w:r>
    </w:p>
    <w:p w:rsidR="00AC16FD" w:rsidRDefault="00AC16FD" w:rsidP="00AC16FD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3AD" w:rsidRPr="00BC15B3" w:rsidRDefault="00956775" w:rsidP="00AC16F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66770" w:rsidRPr="00866770">
        <w:rPr>
          <w:rFonts w:ascii="Times New Roman" w:hAnsi="Times New Roman" w:cs="Times New Roman"/>
          <w:color w:val="000000"/>
          <w:sz w:val="24"/>
          <w:szCs w:val="24"/>
        </w:rPr>
        <w:t xml:space="preserve">оздравляем 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>вас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4843AD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>Санкт-Петербургский госу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дарственный морской технический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университет!</w:t>
      </w:r>
    </w:p>
    <w:p w:rsidR="00DA1413" w:rsidRDefault="00866770" w:rsidP="00BC15B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2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ады приветствовать </w:t>
      </w:r>
      <w:r w:rsidR="001E52F9" w:rsidRPr="00BC15B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ас в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ниверситете и в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общежитиях с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>туд</w:t>
      </w:r>
      <w:r w:rsidR="001E52F9" w:rsidRPr="00BC15B3">
        <w:rPr>
          <w:rFonts w:ascii="Times New Roman" w:hAnsi="Times New Roman" w:cs="Times New Roman"/>
          <w:color w:val="000000"/>
          <w:sz w:val="24"/>
          <w:szCs w:val="24"/>
        </w:rPr>
        <w:t>енческ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E52F9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>городк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Наши общежития расположены, 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>в непосредств</w:t>
      </w:r>
      <w:r w:rsidR="001E52F9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енной близости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от станций</w:t>
      </w:r>
      <w:r w:rsidR="001E52F9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метро «</w:t>
      </w:r>
      <w:r w:rsidR="00956775">
        <w:rPr>
          <w:rFonts w:ascii="Times New Roman" w:hAnsi="Times New Roman" w:cs="Times New Roman"/>
          <w:color w:val="000000"/>
          <w:sz w:val="24"/>
          <w:szCs w:val="24"/>
        </w:rPr>
        <w:t>Автово» и «Ленинский проспект».</w:t>
      </w:r>
      <w:bookmarkStart w:id="0" w:name="_GoBack"/>
      <w:bookmarkEnd w:id="0"/>
    </w:p>
    <w:p w:rsidR="00B81D22" w:rsidRPr="00BC15B3" w:rsidRDefault="00866770" w:rsidP="00BC15B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переди Вас ждет учеба в </w:t>
      </w:r>
      <w:proofErr w:type="spellStart"/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>СПбГМТУ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желаем Вам выдержки, выносливости и азарта в постижении таинства наук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надеемся, что наши общежития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>туд</w:t>
      </w:r>
      <w:r w:rsidR="001E52F9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енческого </w:t>
      </w:r>
      <w:r w:rsidR="00B81D22" w:rsidRPr="00BC15B3">
        <w:rPr>
          <w:rFonts w:ascii="Times New Roman" w:hAnsi="Times New Roman" w:cs="Times New Roman"/>
          <w:color w:val="000000"/>
          <w:sz w:val="24"/>
          <w:szCs w:val="24"/>
        </w:rPr>
        <w:t>городка помогут интересно и с пользой провести самое прекрасное время - студенческие годы!</w:t>
      </w:r>
    </w:p>
    <w:p w:rsidR="00B81D22" w:rsidRDefault="00B81D22" w:rsidP="00BC15B3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15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Директор </w:t>
      </w:r>
      <w:r w:rsidR="008667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BC15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туд</w:t>
      </w:r>
      <w:r w:rsidR="001E52F9" w:rsidRPr="00BC15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енческого </w:t>
      </w:r>
      <w:r w:rsidRPr="00BC15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городка </w:t>
      </w:r>
      <w:proofErr w:type="spellStart"/>
      <w:r w:rsidRPr="00BC15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СПбГМТУ</w:t>
      </w:r>
      <w:proofErr w:type="spellEnd"/>
      <w:r w:rsidRPr="00BC15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0269B1" w:rsidRPr="00BC15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В.М.</w:t>
      </w:r>
      <w:r w:rsidR="008667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269B1" w:rsidRPr="00BC15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Петров</w:t>
      </w:r>
    </w:p>
    <w:p w:rsidR="00DA1413" w:rsidRPr="00BC15B3" w:rsidRDefault="00DA1413" w:rsidP="00BC15B3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1D22" w:rsidRPr="00BC15B3" w:rsidRDefault="00B81D22" w:rsidP="00BC15B3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5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ОБЩЕЖИТИЕ ПРЕДОСТАВЛЯЕ</w:t>
      </w:r>
      <w:r w:rsidR="00BC15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ТСЯ ВСЕМ ИНОГОРОДНИМ СТУДЕНТАМ</w:t>
      </w:r>
      <w:r w:rsidRPr="00BC15B3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  <w:t>Санкт-Петербургского государственного морского технического университета.</w:t>
      </w:r>
    </w:p>
    <w:p w:rsidR="00B81D22" w:rsidRPr="00BC15B3" w:rsidRDefault="00B81D22" w:rsidP="00BC15B3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C15B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Поселение в общежитие 1 курса будет происходить с 2</w:t>
      </w:r>
      <w:r w:rsidR="005060A0" w:rsidRPr="00BC15B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Pr="00BC15B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августа 201</w:t>
      </w:r>
      <w:r w:rsidR="000269B1" w:rsidRPr="00BC15B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Pr="00BC15B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года.</w:t>
      </w:r>
    </w:p>
    <w:p w:rsidR="0007653F" w:rsidRPr="00BC15B3" w:rsidRDefault="0007653F" w:rsidP="00BC15B3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F60" w:rsidRDefault="00B81D22" w:rsidP="00BC15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Заведующие общежитий, инспекторы по быту, завхозы, паспортисты, кастелянши </w:t>
      </w:r>
      <w:r w:rsidR="00C73F60">
        <w:rPr>
          <w:rFonts w:ascii="Times New Roman" w:hAnsi="Times New Roman" w:cs="Times New Roman"/>
          <w:color w:val="000000"/>
          <w:sz w:val="24"/>
          <w:szCs w:val="24"/>
        </w:rPr>
        <w:t>осуществляют поселение</w:t>
      </w:r>
      <w:r w:rsidR="00C73F60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в будние дни с 10.00 до 18.00, перерыв с</w:t>
      </w:r>
      <w:r w:rsidR="00866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3F60" w:rsidRPr="00BC15B3">
        <w:rPr>
          <w:rFonts w:ascii="Times New Roman" w:hAnsi="Times New Roman" w:cs="Times New Roman"/>
          <w:color w:val="000000"/>
          <w:sz w:val="24"/>
          <w:szCs w:val="24"/>
        </w:rPr>
        <w:t>13.00 до 13.30</w:t>
      </w:r>
      <w:r w:rsidR="00C73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73F60">
        <w:rPr>
          <w:rFonts w:ascii="Times New Roman" w:hAnsi="Times New Roman" w:cs="Times New Roman"/>
          <w:b/>
          <w:color w:val="000000"/>
          <w:sz w:val="24"/>
          <w:szCs w:val="24"/>
        </w:rPr>
        <w:t>с 2</w:t>
      </w:r>
      <w:r w:rsidR="005060A0" w:rsidRPr="00C73F6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C73F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73F60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 w:rsidRPr="00C73F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69B1" w:rsidRPr="00C73F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31 </w:t>
      </w:r>
      <w:r w:rsidRPr="00C73F60">
        <w:rPr>
          <w:rFonts w:ascii="Times New Roman" w:hAnsi="Times New Roman" w:cs="Times New Roman"/>
          <w:b/>
          <w:color w:val="000000"/>
          <w:sz w:val="24"/>
          <w:szCs w:val="24"/>
        </w:rPr>
        <w:t>августа 201</w:t>
      </w:r>
      <w:r w:rsidR="000269B1" w:rsidRPr="00C73F6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73F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86677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73F60" w:rsidRPr="00C73F60" w:rsidRDefault="00C73F60" w:rsidP="00BC15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0CE" w:rsidRPr="00BC15B3" w:rsidRDefault="005910CE" w:rsidP="00BC15B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0CE" w:rsidRPr="00BC15B3" w:rsidRDefault="00B81D22" w:rsidP="00BC15B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Поселение в общежития </w:t>
      </w:r>
      <w:proofErr w:type="spellStart"/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СПбГМТУ</w:t>
      </w:r>
      <w:proofErr w:type="spellEnd"/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осуществляется в следующей последовательности: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gramStart"/>
      <w:r w:rsidRPr="00BC15B3">
        <w:rPr>
          <w:rFonts w:ascii="Times New Roman" w:hAnsi="Times New Roman" w:cs="Times New Roman"/>
          <w:color w:val="000000"/>
          <w:sz w:val="24"/>
          <w:szCs w:val="24"/>
        </w:rPr>
        <w:t>После опубликования приказа о зачислении на официальном сайте университета студент должен прийти в медпункт университета (адрес:</w:t>
      </w:r>
      <w:proofErr w:type="gramEnd"/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Ленинский проспект, дом </w:t>
      </w:r>
      <w:r w:rsidR="00DD3996" w:rsidRPr="00BC15B3">
        <w:rPr>
          <w:rFonts w:ascii="Times New Roman" w:hAnsi="Times New Roman" w:cs="Times New Roman"/>
          <w:color w:val="000000"/>
          <w:sz w:val="24"/>
          <w:szCs w:val="24"/>
        </w:rPr>
        <w:t>101, медицинский</w:t>
      </w:r>
      <w:r w:rsidR="00DE7A7D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>пункт) с паспортом и формой 086</w:t>
      </w:r>
      <w:r w:rsidR="00DE7A7D" w:rsidRPr="00BC15B3">
        <w:rPr>
          <w:rFonts w:ascii="Times New Roman" w:hAnsi="Times New Roman" w:cs="Times New Roman"/>
          <w:color w:val="000000"/>
          <w:sz w:val="24"/>
          <w:szCs w:val="24"/>
        </w:rPr>
        <w:t>-У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для прохождения медицинского осмотра (педикулез, чесотка) и получить справку о том, что не имеет противопок</w:t>
      </w:r>
      <w:r w:rsidR="005910CE" w:rsidRPr="00BC15B3">
        <w:rPr>
          <w:rFonts w:ascii="Times New Roman" w:hAnsi="Times New Roman" w:cs="Times New Roman"/>
          <w:color w:val="000000"/>
          <w:sz w:val="24"/>
          <w:szCs w:val="24"/>
        </w:rPr>
        <w:t>азаний к поселению в общежитие.</w:t>
      </w:r>
      <w:proofErr w:type="gramEnd"/>
    </w:p>
    <w:p w:rsidR="001E52F9" w:rsidRPr="00BC15B3" w:rsidRDefault="00B81D22" w:rsidP="00FA1B4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5B3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Гражданам ближнего и дальнего зарубежья для пол</w:t>
      </w:r>
      <w:r w:rsidR="00DE7A7D" w:rsidRPr="00BC15B3"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 w:rsidRPr="00BC15B3">
        <w:rPr>
          <w:rFonts w:ascii="Times New Roman" w:hAnsi="Times New Roman" w:cs="Times New Roman"/>
          <w:color w:val="000000"/>
          <w:sz w:val="24"/>
          <w:szCs w:val="24"/>
          <w:u w:val="single"/>
        </w:rPr>
        <w:t>чения справки "О допуске в общежитие" - обращаться в поликлинику, указанной в страховом медицинском полисе.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посещении медицинского п</w:t>
      </w:r>
      <w:r w:rsidR="001E52F9"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ункта при себе необходимо иметь:</w:t>
      </w:r>
    </w:p>
    <w:p w:rsidR="001E52F9" w:rsidRPr="00BC15B3" w:rsidRDefault="00B81D22" w:rsidP="00DA1413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прививочный сертификат (серти</w:t>
      </w:r>
      <w:r w:rsidR="005910CE"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фикат о прививках - форма 063);</w:t>
      </w:r>
    </w:p>
    <w:p w:rsidR="00B81D22" w:rsidRPr="00BC15B3" w:rsidRDefault="00B81D22" w:rsidP="00DA1413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флю</w:t>
      </w:r>
      <w:r w:rsidR="001E52F9"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рографическое</w:t>
      </w:r>
      <w:r w:rsidR="001E52F9"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10CE"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обследование за текущий год;</w:t>
      </w:r>
      <w:r w:rsidR="005910CE"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- справку 086-У;</w:t>
      </w:r>
      <w:r w:rsidR="005910CE"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- </w:t>
      </w:r>
      <w:r w:rsidR="001E52F9"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ксерокопию паспорта;</w:t>
      </w:r>
      <w:r w:rsidR="001E52F9"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910CE"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ксерокопию полиса медицинского страхования.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>2. С</w:t>
      </w:r>
      <w:r w:rsidR="005910CE" w:rsidRPr="00BC15B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справкой из медицинского пункта студент пр</w:t>
      </w:r>
      <w:r w:rsidR="00DE7A7D" w:rsidRPr="00BC15B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ходит в </w:t>
      </w:r>
      <w:r w:rsidR="00917079">
        <w:rPr>
          <w:rFonts w:ascii="Times New Roman" w:hAnsi="Times New Roman" w:cs="Times New Roman"/>
          <w:color w:val="000000"/>
          <w:sz w:val="24"/>
          <w:szCs w:val="24"/>
        </w:rPr>
        <w:t>общежитие,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 договор найма жилого помещения (на поселение), оплачивает проживание, получает направление в общежитие и пропуск.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>3. В общежитии студент предъявляет паспорт, справку из медицинского пункта СПбГМТУ об отсутствии педикулеза и чесотки, справку формы 086-У, флюорографию за текущий год, квитанци</w:t>
      </w:r>
      <w:r w:rsidR="00DE7A7D" w:rsidRPr="00BC15B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об оплате. После этого студент следует в свою комнату.</w:t>
      </w:r>
    </w:p>
    <w:p w:rsidR="00DA1413" w:rsidRDefault="00B81D22" w:rsidP="00BC15B3">
      <w:pPr>
        <w:jc w:val="both"/>
        <w:rPr>
          <w:rFonts w:ascii="Times New Roman" w:hAnsi="Times New Roman" w:cs="Times New Roman"/>
          <w:sz w:val="24"/>
          <w:szCs w:val="24"/>
        </w:rPr>
      </w:pPr>
      <w:r w:rsidRPr="00BC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заселения несовершеннолетних студентов необходимо предоставить </w:t>
      </w:r>
      <w:hyperlink r:id="rId8" w:history="1">
        <w:r w:rsidRPr="00DA141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нотариально заверенное </w:t>
        </w:r>
        <w:r w:rsidR="00D0713F" w:rsidRPr="00DA1413">
          <w:rPr>
            <w:rFonts w:ascii="Times New Roman" w:hAnsi="Times New Roman" w:cs="Times New Roman"/>
            <w:b/>
            <w:bCs/>
            <w:sz w:val="24"/>
            <w:szCs w:val="24"/>
          </w:rPr>
          <w:t>согласие одного</w:t>
        </w:r>
        <w:r w:rsidRPr="00DA141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из родителей</w:t>
        </w:r>
      </w:hyperlink>
      <w:r w:rsidRPr="00DA1413">
        <w:rPr>
          <w:rFonts w:ascii="Times New Roman" w:hAnsi="Times New Roman" w:cs="Times New Roman"/>
          <w:sz w:val="24"/>
          <w:szCs w:val="24"/>
        </w:rPr>
        <w:t>.</w:t>
      </w:r>
    </w:p>
    <w:p w:rsidR="0007653F" w:rsidRPr="00BC15B3" w:rsidRDefault="00B81D22" w:rsidP="00BC15B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После завершения процедуры </w:t>
      </w:r>
      <w:r w:rsidR="005910CE" w:rsidRPr="00BC15B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селения студенту необходимо обратиться в паспортную службу общежития </w:t>
      </w:r>
      <w:r w:rsidR="0091707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>туд</w:t>
      </w:r>
      <w:r w:rsidR="00DE7A7D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енческого 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>городка СПбГМТУ для оформления ре</w:t>
      </w:r>
      <w:r w:rsidR="00D0713F" w:rsidRPr="00BC15B3">
        <w:rPr>
          <w:rFonts w:ascii="Times New Roman" w:hAnsi="Times New Roman" w:cs="Times New Roman"/>
          <w:color w:val="000000"/>
          <w:sz w:val="24"/>
          <w:szCs w:val="24"/>
        </w:rPr>
        <w:t>гистрации по месту пр</w:t>
      </w:r>
      <w:r w:rsidR="0091707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0713F" w:rsidRPr="00BC15B3">
        <w:rPr>
          <w:rFonts w:ascii="Times New Roman" w:hAnsi="Times New Roman" w:cs="Times New Roman"/>
          <w:color w:val="000000"/>
          <w:sz w:val="24"/>
          <w:szCs w:val="24"/>
        </w:rPr>
        <w:t>бывания.</w:t>
      </w:r>
      <w:r w:rsidR="00D0713F" w:rsidRPr="00BC15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7653F" w:rsidRPr="00BC15B3" w:rsidRDefault="00B81D22" w:rsidP="00BC15B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поселения Вам необходимо:</w:t>
      </w:r>
    </w:p>
    <w:p w:rsidR="00FF6DE1" w:rsidRDefault="00B81D22" w:rsidP="00BC15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Оформиться у заведующих общежитиями и инспекторов </w:t>
      </w:r>
      <w:r w:rsidR="005910CE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по быту (заполнить и подписать 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>договор найма жилого помещения на время обучения, получить квитанцию на оплату за проживание, оплатить и принести корешок приходного ордера и кассовый чек зав</w:t>
      </w:r>
      <w:r w:rsidR="00DE7A7D"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едующему 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>общежитием).</w:t>
      </w:r>
    </w:p>
    <w:p w:rsidR="00FF6DE1" w:rsidRDefault="00FF6DE1" w:rsidP="00BC15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DE1" w:rsidRPr="00BC15B3" w:rsidRDefault="00FF6DE1" w:rsidP="00FF6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документов необходимый для подписания договора найма жилого помещения на время обучения: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>1. Паспорт;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>2. Д</w:t>
      </w:r>
      <w:r w:rsidR="00917079">
        <w:rPr>
          <w:rFonts w:ascii="Times New Roman" w:hAnsi="Times New Roman" w:cs="Times New Roman"/>
          <w:color w:val="000000"/>
          <w:sz w:val="24"/>
          <w:szCs w:val="24"/>
        </w:rPr>
        <w:t>ля студентов при восстановлении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(перевод</w:t>
      </w:r>
      <w:r w:rsidR="00917079">
        <w:rPr>
          <w:rFonts w:ascii="Times New Roman" w:hAnsi="Times New Roman" w:cs="Times New Roman"/>
          <w:color w:val="000000"/>
          <w:sz w:val="24"/>
          <w:szCs w:val="24"/>
        </w:rPr>
        <w:t xml:space="preserve">е из других учебных заведений) 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>от факультетов иметь при себе ходатайство на поселение на 2018/2019 учебный год;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>3. Оплаченную за проживание квитанцию;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>4. 3 фотографии 3х4 (</w:t>
      </w:r>
      <w:proofErr w:type="gramStart"/>
      <w:r w:rsidRPr="00BC15B3">
        <w:rPr>
          <w:rFonts w:ascii="Times New Roman" w:hAnsi="Times New Roman" w:cs="Times New Roman"/>
          <w:color w:val="000000"/>
          <w:sz w:val="24"/>
          <w:szCs w:val="24"/>
        </w:rPr>
        <w:t>независимо</w:t>
      </w:r>
      <w:proofErr w:type="gramEnd"/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было сдано в приемную комиссию);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Медицинскую справку (на педикулез, чесотку) из медицинского пункта </w:t>
      </w:r>
      <w:proofErr w:type="spellStart"/>
      <w:r w:rsidRPr="00BC15B3">
        <w:rPr>
          <w:rFonts w:ascii="Times New Roman" w:hAnsi="Times New Roman" w:cs="Times New Roman"/>
          <w:color w:val="000000"/>
          <w:sz w:val="24"/>
          <w:szCs w:val="24"/>
        </w:rPr>
        <w:t>СПбГМТУ</w:t>
      </w:r>
      <w:proofErr w:type="spellEnd"/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 (УЛК, Ленинский пр. д</w:t>
      </w:r>
      <w:r w:rsidR="009170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>101, 1 этаж</w:t>
      </w:r>
      <w:r w:rsidR="00917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>- медицинский пункт тел.494-45-81) и флюорографию (или копию из медицинской справки);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Для заселения несовершеннолетних студентов (до 18 лет) необходимо предоставить </w:t>
      </w: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нотариально заверенное согласие одного из родителей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>7. Иностранным гражданам ближнего зарубежья обязательно иметь при себе копию свидетельства о рождении.</w:t>
      </w:r>
    </w:p>
    <w:p w:rsidR="00FF6DE1" w:rsidRPr="00BC15B3" w:rsidRDefault="00FF6DE1" w:rsidP="00FF6DE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Оплатить свое проживание в кассе университета или уполномоченном банке (квитанцию получить в общежитии у заведующего общежитием или инспектора по быту)</w:t>
      </w:r>
      <w:r w:rsidR="00917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3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917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Получить пропуск в общежитие и (или) магнитную карту. 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Для подачи документов на регистрацию по месту пребывания в паспортный стол общежития</w:t>
      </w:r>
      <w:r w:rsidR="00917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военнообязанным необходимо лично встать на воинский учет в военкомате по адресу пр. Стачек</w:t>
      </w:r>
      <w:r w:rsidR="00917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д.</w:t>
      </w:r>
      <w:r w:rsidR="00917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FF6DE1" w:rsidRPr="00BC15B3" w:rsidRDefault="00FF6DE1" w:rsidP="00FF6DE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C15B3">
        <w:rPr>
          <w:rFonts w:ascii="Times New Roman" w:hAnsi="Times New Roman" w:cs="Times New Roman"/>
          <w:color w:val="000000"/>
          <w:sz w:val="24"/>
          <w:szCs w:val="24"/>
        </w:rPr>
        <w:t>Необходимо при себе иметь: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>1. Паспорт;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>2. Справку из студенческого отдела кадров о том, что являетесь студентом (кой) 1-го курса;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>3. Договор найма (на проживание);</w:t>
      </w:r>
      <w:r w:rsidRPr="00BC15B3">
        <w:rPr>
          <w:rFonts w:ascii="Times New Roman" w:hAnsi="Times New Roman" w:cs="Times New Roman"/>
          <w:color w:val="000000"/>
          <w:sz w:val="24"/>
          <w:szCs w:val="24"/>
        </w:rPr>
        <w:br/>
        <w:t>4. Ходатайство на регистрацию.</w:t>
      </w:r>
    </w:p>
    <w:sectPr w:rsidR="00FF6DE1" w:rsidRPr="00BC15B3" w:rsidSect="004843AD">
      <w:pgSz w:w="11906" w:h="16838"/>
      <w:pgMar w:top="1440" w:right="1080" w:bottom="1440" w:left="1080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77" w:rsidRDefault="00615F77" w:rsidP="00FF6DE1">
      <w:r>
        <w:separator/>
      </w:r>
    </w:p>
  </w:endnote>
  <w:endnote w:type="continuationSeparator" w:id="0">
    <w:p w:rsidR="00615F77" w:rsidRDefault="00615F77" w:rsidP="00FF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77" w:rsidRDefault="00615F77" w:rsidP="00FF6DE1">
      <w:r>
        <w:separator/>
      </w:r>
    </w:p>
  </w:footnote>
  <w:footnote w:type="continuationSeparator" w:id="0">
    <w:p w:rsidR="00615F77" w:rsidRDefault="00615F77" w:rsidP="00FF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F8"/>
    <w:multiLevelType w:val="multilevel"/>
    <w:tmpl w:val="FC6673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1771DA"/>
    <w:multiLevelType w:val="hybridMultilevel"/>
    <w:tmpl w:val="6AFE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0C"/>
    <w:rsid w:val="000269B1"/>
    <w:rsid w:val="0007653F"/>
    <w:rsid w:val="001E52F9"/>
    <w:rsid w:val="00230E8F"/>
    <w:rsid w:val="002601C0"/>
    <w:rsid w:val="002E46CA"/>
    <w:rsid w:val="003E3ABC"/>
    <w:rsid w:val="0041319C"/>
    <w:rsid w:val="00432303"/>
    <w:rsid w:val="00457385"/>
    <w:rsid w:val="004816CD"/>
    <w:rsid w:val="004843AD"/>
    <w:rsid w:val="004B6FBE"/>
    <w:rsid w:val="00501038"/>
    <w:rsid w:val="005060A0"/>
    <w:rsid w:val="00545EF1"/>
    <w:rsid w:val="005910CE"/>
    <w:rsid w:val="005A63E4"/>
    <w:rsid w:val="00615F77"/>
    <w:rsid w:val="007034FD"/>
    <w:rsid w:val="00841161"/>
    <w:rsid w:val="00866770"/>
    <w:rsid w:val="008A39D4"/>
    <w:rsid w:val="008E1A77"/>
    <w:rsid w:val="00917079"/>
    <w:rsid w:val="00956775"/>
    <w:rsid w:val="00A4382F"/>
    <w:rsid w:val="00AC16FD"/>
    <w:rsid w:val="00AE524E"/>
    <w:rsid w:val="00B722FB"/>
    <w:rsid w:val="00B81D22"/>
    <w:rsid w:val="00BC15B3"/>
    <w:rsid w:val="00C1103A"/>
    <w:rsid w:val="00C1349F"/>
    <w:rsid w:val="00C73F60"/>
    <w:rsid w:val="00CD61B5"/>
    <w:rsid w:val="00CD7804"/>
    <w:rsid w:val="00D0713F"/>
    <w:rsid w:val="00D1540C"/>
    <w:rsid w:val="00DA1413"/>
    <w:rsid w:val="00DD3996"/>
    <w:rsid w:val="00DE7A7D"/>
    <w:rsid w:val="00E121F3"/>
    <w:rsid w:val="00E63185"/>
    <w:rsid w:val="00E63B41"/>
    <w:rsid w:val="00E74D29"/>
    <w:rsid w:val="00E9120F"/>
    <w:rsid w:val="00EA4E67"/>
    <w:rsid w:val="00FA1B47"/>
    <w:rsid w:val="00FE2FC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81D2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Знак Знак Знак Знак Знак Знак Знак Знак Знак Знак"/>
    <w:basedOn w:val="a"/>
    <w:rsid w:val="00E74D2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B81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81D22"/>
    <w:rPr>
      <w:color w:val="0000FF"/>
      <w:u w:val="single"/>
    </w:rPr>
  </w:style>
  <w:style w:type="character" w:styleId="a6">
    <w:name w:val="Strong"/>
    <w:basedOn w:val="a0"/>
    <w:uiPriority w:val="22"/>
    <w:qFormat/>
    <w:rsid w:val="00B81D22"/>
    <w:rPr>
      <w:b/>
      <w:bCs/>
    </w:rPr>
  </w:style>
  <w:style w:type="paragraph" w:styleId="a7">
    <w:name w:val="Normal (Web)"/>
    <w:basedOn w:val="a"/>
    <w:uiPriority w:val="99"/>
    <w:semiHidden/>
    <w:unhideWhenUsed/>
    <w:rsid w:val="00B81D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81D22"/>
    <w:rPr>
      <w:i/>
      <w:iCs/>
    </w:rPr>
  </w:style>
  <w:style w:type="paragraph" w:styleId="a9">
    <w:name w:val="header"/>
    <w:basedOn w:val="a"/>
    <w:link w:val="aa"/>
    <w:uiPriority w:val="99"/>
    <w:unhideWhenUsed/>
    <w:rsid w:val="00FF6D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6DE1"/>
    <w:rPr>
      <w:rFonts w:ascii="Courier New" w:eastAsia="Times New Roman" w:hAnsi="Courier New" w:cs="Arial Unicode MS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F6D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6DE1"/>
    <w:rPr>
      <w:rFonts w:ascii="Courier New" w:eastAsia="Times New Roman" w:hAnsi="Courier New" w:cs="Arial Unicode M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81D2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Знак Знак Знак Знак Знак Знак Знак Знак Знак Знак"/>
    <w:basedOn w:val="a"/>
    <w:rsid w:val="00E74D2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B81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81D22"/>
    <w:rPr>
      <w:color w:val="0000FF"/>
      <w:u w:val="single"/>
    </w:rPr>
  </w:style>
  <w:style w:type="character" w:styleId="a6">
    <w:name w:val="Strong"/>
    <w:basedOn w:val="a0"/>
    <w:uiPriority w:val="22"/>
    <w:qFormat/>
    <w:rsid w:val="00B81D22"/>
    <w:rPr>
      <w:b/>
      <w:bCs/>
    </w:rPr>
  </w:style>
  <w:style w:type="paragraph" w:styleId="a7">
    <w:name w:val="Normal (Web)"/>
    <w:basedOn w:val="a"/>
    <w:uiPriority w:val="99"/>
    <w:semiHidden/>
    <w:unhideWhenUsed/>
    <w:rsid w:val="00B81D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81D22"/>
    <w:rPr>
      <w:i/>
      <w:iCs/>
    </w:rPr>
  </w:style>
  <w:style w:type="paragraph" w:styleId="a9">
    <w:name w:val="header"/>
    <w:basedOn w:val="a"/>
    <w:link w:val="aa"/>
    <w:uiPriority w:val="99"/>
    <w:unhideWhenUsed/>
    <w:rsid w:val="00FF6D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6DE1"/>
    <w:rPr>
      <w:rFonts w:ascii="Courier New" w:eastAsia="Times New Roman" w:hAnsi="Courier New" w:cs="Arial Unicode MS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F6D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6DE1"/>
    <w:rPr>
      <w:rFonts w:ascii="Courier New" w:eastAsia="Times New Roman" w:hAnsi="Courier New" w:cs="Arial Unicode M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tu.ru/web/files/1/files/SOGLRO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Пользователь Windows</cp:lastModifiedBy>
  <cp:revision>3</cp:revision>
  <cp:lastPrinted>2016-06-08T08:50:00Z</cp:lastPrinted>
  <dcterms:created xsi:type="dcterms:W3CDTF">2018-08-09T07:41:00Z</dcterms:created>
  <dcterms:modified xsi:type="dcterms:W3CDTF">2018-08-09T09:52:00Z</dcterms:modified>
</cp:coreProperties>
</file>