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tblpXSpec="center" w:tblpY="1"/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222"/>
        <w:gridCol w:w="7988"/>
        <w:gridCol w:w="4586"/>
      </w:tblGrid>
      <w:tr w:rsidR="004C0355" w:rsidRPr="004B1065" w:rsidTr="004C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  <w:hideMark/>
          </w:tcPr>
          <w:p w:rsidR="004C0355" w:rsidRPr="004B1065" w:rsidRDefault="004C0355" w:rsidP="004B1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065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4C0355" w:rsidRPr="004B1065" w:rsidRDefault="004C0355" w:rsidP="004B1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065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4C0355" w:rsidRPr="004B1065" w:rsidRDefault="004C0355" w:rsidP="004B1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0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4C0355" w:rsidRPr="004B1065" w:rsidRDefault="004C0355" w:rsidP="004B1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06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</w:t>
            </w:r>
            <w:bookmarkStart w:id="0" w:name="_GoBack"/>
            <w:bookmarkEnd w:id="0"/>
            <w:r w:rsidRPr="004B1065">
              <w:rPr>
                <w:rFonts w:ascii="Times New Roman" w:eastAsia="Calibri" w:hAnsi="Times New Roman" w:cs="Times New Roman"/>
                <w:sz w:val="20"/>
                <w:szCs w:val="20"/>
              </w:rPr>
              <w:t>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4C0355" w:rsidRPr="004B1065" w:rsidRDefault="004C0355" w:rsidP="004B1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1065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4C0355" w:rsidRPr="005C0599" w:rsidRDefault="004C0355" w:rsidP="004B1065">
            <w:pPr>
              <w:jc w:val="center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5C0599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222" w:type="dxa"/>
          </w:tcPr>
          <w:p w:rsidR="004C0355" w:rsidRPr="004B1065" w:rsidRDefault="004C0355" w:rsidP="004B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4C0355" w:rsidRPr="004B1065" w:rsidRDefault="004C0355" w:rsidP="004B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4C0355" w:rsidRPr="004B1065" w:rsidRDefault="004C0355" w:rsidP="004B1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4B10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22" w:type="dxa"/>
            <w:hideMark/>
          </w:tcPr>
          <w:p w:rsidR="004C0355" w:rsidRPr="004B1065" w:rsidRDefault="004C0355" w:rsidP="004B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Специальный семинар</w:t>
            </w:r>
          </w:p>
        </w:tc>
        <w:tc>
          <w:tcPr>
            <w:tcW w:w="7988" w:type="dxa"/>
          </w:tcPr>
          <w:p w:rsidR="004C0355" w:rsidRPr="004B1065" w:rsidRDefault="004C0355" w:rsidP="004B106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4B1065" w:rsidRDefault="004C0355" w:rsidP="004B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кафедры СТ и ТУ </w:t>
            </w: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4B1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4C0355" w:rsidRPr="004B1065" w:rsidRDefault="004C0355" w:rsidP="004B1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ауд. № 338</w:t>
            </w:r>
          </w:p>
        </w:tc>
        <w:tc>
          <w:tcPr>
            <w:tcW w:w="4586" w:type="dxa"/>
          </w:tcPr>
          <w:p w:rsidR="004C0355" w:rsidRPr="004B1065" w:rsidRDefault="004C0355" w:rsidP="004B10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столы</w:t>
            </w:r>
            <w:r w:rsidRPr="004B1065">
              <w:rPr>
                <w:sz w:val="18"/>
                <w:szCs w:val="18"/>
                <w:lang w:eastAsia="ru-RU"/>
              </w:rPr>
              <w:t>,</w:t>
            </w:r>
            <w:r w:rsidRPr="004B106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4B1065">
              <w:rPr>
                <w:sz w:val="18"/>
                <w:szCs w:val="18"/>
                <w:lang w:eastAsia="ru-RU"/>
              </w:rPr>
              <w:t>учебная доска</w:t>
            </w:r>
            <w:r w:rsidRPr="004B1065">
              <w:rPr>
                <w:sz w:val="18"/>
                <w:szCs w:val="18"/>
                <w:lang w:val="ru-RU" w:eastAsia="ru-RU"/>
              </w:rPr>
              <w:t>.</w:t>
            </w:r>
          </w:p>
          <w:p w:rsidR="004C0355" w:rsidRDefault="004C0355" w:rsidP="004B10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C0355" w:rsidRPr="004B1065" w:rsidRDefault="004C0355" w:rsidP="004B1065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Планшет-ноутбук SAMSUNG X15PLUS – 1 шт.;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Проектор InFocus-LP240 – 1 шт.;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Переносной проекционный экран;</w:t>
            </w:r>
          </w:p>
          <w:p w:rsidR="004C0355" w:rsidRDefault="004C0355" w:rsidP="004B1065">
            <w:pPr>
              <w:tabs>
                <w:tab w:val="left" w:pos="234"/>
              </w:tabs>
              <w:ind w:left="-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0355" w:rsidRPr="004B1065" w:rsidRDefault="004C0355" w:rsidP="004B1065">
            <w:pPr>
              <w:tabs>
                <w:tab w:val="left" w:pos="234"/>
              </w:tabs>
              <w:ind w:left="-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детали и узлы паровых, газовых турбин и компрессоров;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Компьютерные презентации;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</w:tcPr>
          <w:p w:rsidR="004C0355" w:rsidRPr="004B1065" w:rsidRDefault="004C0355" w:rsidP="004B1065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4C0355" w:rsidRPr="004B1065" w:rsidRDefault="004C0355" w:rsidP="004B106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 w:val="restart"/>
          </w:tcPr>
          <w:p w:rsidR="004C0355" w:rsidRPr="004B1065" w:rsidRDefault="004C0355" w:rsidP="004B1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Философские проблемы науки и техники</w:t>
            </w:r>
          </w:p>
        </w:tc>
        <w:tc>
          <w:tcPr>
            <w:tcW w:w="7988" w:type="dxa"/>
          </w:tcPr>
          <w:p w:rsidR="004C0355" w:rsidRPr="004B1065" w:rsidRDefault="004C0355" w:rsidP="004B10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C0355" w:rsidRPr="004B1065" w:rsidRDefault="004C0355" w:rsidP="004B1065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4C0355" w:rsidRPr="004B1065" w:rsidRDefault="004C0355" w:rsidP="00CD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ауд. № 103</w:t>
            </w:r>
          </w:p>
        </w:tc>
        <w:tc>
          <w:tcPr>
            <w:tcW w:w="4586" w:type="dxa"/>
          </w:tcPr>
          <w:p w:rsidR="004C0355" w:rsidRPr="004B1065" w:rsidRDefault="004C0355" w:rsidP="004B1065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столы</w:t>
            </w:r>
            <w:r w:rsidRPr="004B1065">
              <w:rPr>
                <w:sz w:val="18"/>
                <w:szCs w:val="18"/>
                <w:lang w:eastAsia="ru-RU"/>
              </w:rPr>
              <w:t>,</w:t>
            </w:r>
            <w:r w:rsidRPr="004B106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C0355" w:rsidRPr="004B1065" w:rsidRDefault="004C0355" w:rsidP="004B1065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4B1065">
              <w:rPr>
                <w:sz w:val="18"/>
                <w:szCs w:val="18"/>
                <w:lang w:eastAsia="ru-RU"/>
              </w:rPr>
              <w:t>учебная доска</w:t>
            </w:r>
            <w:r w:rsidRPr="004B1065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</w:tcPr>
          <w:p w:rsidR="004C0355" w:rsidRPr="004B1065" w:rsidRDefault="004C0355" w:rsidP="00CD22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C0355" w:rsidRPr="004B1065" w:rsidRDefault="004C0355" w:rsidP="00CD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C0355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C0355" w:rsidRPr="00AC2458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C0355" w:rsidRPr="00AC2458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4C0355" w:rsidRPr="00AC2458" w:rsidRDefault="004C0355" w:rsidP="00CD228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C0355" w:rsidRPr="00AC2458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C0355" w:rsidRPr="00AC2458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CD22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2" w:type="dxa"/>
            <w:hideMark/>
          </w:tcPr>
          <w:p w:rsidR="004C0355" w:rsidRPr="004B1065" w:rsidRDefault="004C0355" w:rsidP="00CD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Правовое обеспечение инновационной деятельности</w:t>
            </w:r>
          </w:p>
        </w:tc>
        <w:tc>
          <w:tcPr>
            <w:tcW w:w="7988" w:type="dxa"/>
          </w:tcPr>
          <w:p w:rsidR="004C0355" w:rsidRPr="004B1065" w:rsidRDefault="004C0355" w:rsidP="00CD228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C0355" w:rsidRPr="004B1065" w:rsidRDefault="004C0355" w:rsidP="00CD228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Поточная 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      </w:r>
          </w:p>
          <w:p w:rsidR="004C0355" w:rsidRPr="004B1065" w:rsidRDefault="004C0355" w:rsidP="00CD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ауд. № 107</w:t>
            </w:r>
          </w:p>
        </w:tc>
        <w:tc>
          <w:tcPr>
            <w:tcW w:w="4586" w:type="dxa"/>
          </w:tcPr>
          <w:p w:rsidR="004C0355" w:rsidRPr="004B1065" w:rsidRDefault="004C0355" w:rsidP="00CD2283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C0355" w:rsidRPr="004B1065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ru-RU" w:eastAsia="ru-RU"/>
              </w:rPr>
              <w:t>С</w:t>
            </w:r>
            <w:r w:rsidRPr="004B1065">
              <w:rPr>
                <w:sz w:val="18"/>
                <w:szCs w:val="18"/>
                <w:lang w:val="ru-RU" w:eastAsia="ru-RU"/>
              </w:rPr>
              <w:t>толы</w:t>
            </w:r>
            <w:r w:rsidRPr="004B1065">
              <w:rPr>
                <w:sz w:val="18"/>
                <w:szCs w:val="18"/>
                <w:lang w:eastAsia="ru-RU"/>
              </w:rPr>
              <w:t>,</w:t>
            </w:r>
            <w:r w:rsidRPr="004B1065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C0355" w:rsidRPr="004B1065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2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У</w:t>
            </w:r>
            <w:r w:rsidRPr="004B1065">
              <w:rPr>
                <w:sz w:val="18"/>
                <w:szCs w:val="18"/>
                <w:lang w:eastAsia="ru-RU"/>
              </w:rPr>
              <w:t>чебная доска</w:t>
            </w:r>
            <w:r w:rsidRPr="004B1065">
              <w:rPr>
                <w:sz w:val="18"/>
                <w:szCs w:val="18"/>
                <w:lang w:val="ru-RU" w:eastAsia="ru-RU"/>
              </w:rPr>
              <w:t>.</w:t>
            </w:r>
          </w:p>
          <w:p w:rsidR="004C0355" w:rsidRPr="004B1065" w:rsidRDefault="004C0355" w:rsidP="00CD2283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CD22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22" w:type="dxa"/>
            <w:hideMark/>
          </w:tcPr>
          <w:p w:rsidR="004C0355" w:rsidRPr="004B1065" w:rsidRDefault="004C0355" w:rsidP="00CD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988" w:type="dxa"/>
          </w:tcPr>
          <w:p w:rsidR="004C0355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C0355" w:rsidRPr="00AC2458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C0355" w:rsidRPr="00AC2458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4C0355" w:rsidRPr="00AC2458" w:rsidRDefault="004C0355" w:rsidP="00CD228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C0355" w:rsidRPr="00AC2458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C0355" w:rsidRPr="00AC2458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4C0355" w:rsidRPr="00AC2458" w:rsidRDefault="004C0355" w:rsidP="00CD2283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355" w:rsidRPr="00AC2458" w:rsidRDefault="004C0355" w:rsidP="00CD2283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C0355" w:rsidRPr="00AC2458" w:rsidRDefault="004C0355" w:rsidP="004C0355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sz w:val="18"/>
                <w:szCs w:val="18"/>
                <w:lang w:val="ru-RU"/>
              </w:rPr>
              <w:t xml:space="preserve">Моноблок </w:t>
            </w:r>
            <w:r w:rsidRPr="00AC2458">
              <w:rPr>
                <w:sz w:val="18"/>
                <w:szCs w:val="18"/>
              </w:rPr>
              <w:t xml:space="preserve">– 1 </w:t>
            </w:r>
            <w:r w:rsidRPr="00AC2458">
              <w:rPr>
                <w:sz w:val="18"/>
                <w:szCs w:val="18"/>
                <w:lang w:val="ru-RU"/>
              </w:rPr>
              <w:t>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hideMark/>
          </w:tcPr>
          <w:p w:rsidR="004C0355" w:rsidRPr="004B1065" w:rsidRDefault="004C0355" w:rsidP="00CD22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22" w:type="dxa"/>
            <w:vMerge w:val="restart"/>
            <w:hideMark/>
          </w:tcPr>
          <w:p w:rsidR="004C0355" w:rsidRPr="004B1065" w:rsidRDefault="004C0355" w:rsidP="00CD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принятия решений</w:t>
            </w:r>
          </w:p>
        </w:tc>
        <w:tc>
          <w:tcPr>
            <w:tcW w:w="7988" w:type="dxa"/>
          </w:tcPr>
          <w:p w:rsidR="004C0355" w:rsidRPr="00BF39AC" w:rsidRDefault="004C0355" w:rsidP="00CD22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4C0355" w:rsidRPr="00BF39AC" w:rsidRDefault="004C0355" w:rsidP="00CD22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CD22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4C0355" w:rsidRPr="00BF39AC" w:rsidRDefault="004C0355" w:rsidP="00CD22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CD228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CD2283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CD2283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355" w:rsidRPr="00BF39AC" w:rsidRDefault="004C0355" w:rsidP="00CD2283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CD2283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lastRenderedPageBreak/>
              <w:t>Проектор – 1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</w:tcPr>
          <w:p w:rsidR="004C0355" w:rsidRPr="004B1065" w:rsidRDefault="004C0355" w:rsidP="00CD22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C0355" w:rsidRPr="004B1065" w:rsidRDefault="004C0355" w:rsidP="00CD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C0355" w:rsidRPr="009667FF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7F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C0355" w:rsidRPr="009667FF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7F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4C0355" w:rsidRPr="009667FF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7FF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4C0355" w:rsidRPr="009667FF" w:rsidRDefault="004C0355" w:rsidP="00CD2283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67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C0355" w:rsidRPr="009667FF" w:rsidRDefault="004C0355" w:rsidP="00CD228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С</w:t>
            </w:r>
            <w:r w:rsidRPr="009667FF">
              <w:rPr>
                <w:sz w:val="18"/>
                <w:szCs w:val="18"/>
                <w:lang w:eastAsia="ru-RU"/>
              </w:rPr>
              <w:t>толы,</w:t>
            </w:r>
            <w:r w:rsidRPr="009667F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C0355" w:rsidRPr="009667FF" w:rsidRDefault="004C0355" w:rsidP="00CD228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4C0355" w:rsidRPr="009667FF" w:rsidRDefault="004C0355" w:rsidP="00CD2283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C0355" w:rsidRPr="009667FF" w:rsidRDefault="004C0355" w:rsidP="00CD2283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67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C0355" w:rsidRPr="009667FF" w:rsidRDefault="004C0355" w:rsidP="00CD228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hideMark/>
          </w:tcPr>
          <w:p w:rsidR="004C0355" w:rsidRPr="004B1065" w:rsidRDefault="004C0355" w:rsidP="00CD22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22" w:type="dxa"/>
            <w:vMerge w:val="restart"/>
            <w:hideMark/>
          </w:tcPr>
          <w:p w:rsidR="004C0355" w:rsidRPr="004B1065" w:rsidRDefault="004C0355" w:rsidP="00CD2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Моделирование процессов создания и эксплуатации морской техники</w:t>
            </w:r>
          </w:p>
        </w:tc>
        <w:tc>
          <w:tcPr>
            <w:tcW w:w="7988" w:type="dxa"/>
          </w:tcPr>
          <w:p w:rsidR="004C0355" w:rsidRPr="009667FF" w:rsidRDefault="004C0355" w:rsidP="00CD22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7FF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4C0355" w:rsidRPr="009667FF" w:rsidRDefault="004C0355" w:rsidP="00CD22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67FF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4C0355" w:rsidRPr="009667FF" w:rsidRDefault="004C0355" w:rsidP="00CD228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7FF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4C0355" w:rsidRPr="009667FF" w:rsidRDefault="004C0355" w:rsidP="00CD2283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67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4C0355" w:rsidRPr="009667FF" w:rsidRDefault="004C0355" w:rsidP="00CD228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С</w:t>
            </w:r>
            <w:r w:rsidRPr="009667FF">
              <w:rPr>
                <w:sz w:val="18"/>
                <w:szCs w:val="18"/>
                <w:lang w:eastAsia="ru-RU"/>
              </w:rPr>
              <w:t>толы,</w:t>
            </w:r>
            <w:r w:rsidRPr="009667FF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4C0355" w:rsidRPr="009667FF" w:rsidRDefault="004C0355" w:rsidP="00CD228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4C0355" w:rsidRPr="009667FF" w:rsidRDefault="004C0355" w:rsidP="00CD2283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C0355" w:rsidRPr="009667FF" w:rsidRDefault="004C0355" w:rsidP="00CD2283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67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4C0355" w:rsidRPr="009667FF" w:rsidRDefault="004C0355" w:rsidP="00CD2283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9667FF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</w:tcPr>
          <w:p w:rsidR="004C0355" w:rsidRPr="004B1065" w:rsidRDefault="004C0355" w:rsidP="00CD228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C0355" w:rsidRPr="004B1065" w:rsidRDefault="004C0355" w:rsidP="00CD2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C0355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4C0355" w:rsidRPr="00AC2458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4C0355" w:rsidRPr="00AC2458" w:rsidRDefault="004C0355" w:rsidP="00CD228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4C0355" w:rsidRPr="00AC2458" w:rsidRDefault="004C0355" w:rsidP="00CD228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458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4C0355" w:rsidRPr="00AC2458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4C0355" w:rsidRPr="00AC2458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Экран;</w:t>
            </w:r>
          </w:p>
          <w:p w:rsidR="004C0355" w:rsidRPr="00AC2458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4C0355" w:rsidRPr="00AC2458" w:rsidRDefault="004C0355" w:rsidP="00CD228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4C0355" w:rsidRPr="00AC2458" w:rsidRDefault="004C0355" w:rsidP="00CD2283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AC2458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4C0355" w:rsidRPr="00AC2458" w:rsidRDefault="004C0355" w:rsidP="00CD2283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C2458">
              <w:rPr>
                <w:rFonts w:eastAsia="Calibri"/>
                <w:sz w:val="18"/>
                <w:szCs w:val="18"/>
                <w:lang w:val="ru-RU"/>
              </w:rPr>
              <w:t>Персональный компьютер – 21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1270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22" w:type="dxa"/>
            <w:hideMark/>
          </w:tcPr>
          <w:p w:rsidR="004C0355" w:rsidRPr="004B1065" w:rsidRDefault="004C0355" w:rsidP="00127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жизненном цикле морской техники</w:t>
            </w:r>
          </w:p>
        </w:tc>
        <w:tc>
          <w:tcPr>
            <w:tcW w:w="7988" w:type="dxa"/>
          </w:tcPr>
          <w:p w:rsidR="004C0355" w:rsidRPr="00BF39AC" w:rsidRDefault="004C0355" w:rsidP="001270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4C0355" w:rsidRDefault="004C0355" w:rsidP="001270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270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4C0355" w:rsidRPr="00BF39AC" w:rsidRDefault="004C0355" w:rsidP="00127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4C0355" w:rsidRPr="00BF39AC" w:rsidRDefault="004C0355" w:rsidP="001270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270E1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270E1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1270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22" w:type="dxa"/>
            <w:hideMark/>
          </w:tcPr>
          <w:p w:rsidR="004C0355" w:rsidRPr="004B1065" w:rsidRDefault="004C0355" w:rsidP="00127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методы моделирования рабочих процессов в лопаточных машинах и установках</w:t>
            </w:r>
          </w:p>
        </w:tc>
        <w:tc>
          <w:tcPr>
            <w:tcW w:w="7988" w:type="dxa"/>
          </w:tcPr>
          <w:p w:rsidR="004C0355" w:rsidRDefault="004C0355" w:rsidP="001270E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270E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270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270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270E1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270E1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270E1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1270E1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hideMark/>
          </w:tcPr>
          <w:p w:rsidR="004C0355" w:rsidRPr="004B1065" w:rsidRDefault="004C0355" w:rsidP="001270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22" w:type="dxa"/>
            <w:vMerge w:val="restart"/>
            <w:hideMark/>
          </w:tcPr>
          <w:p w:rsidR="004C0355" w:rsidRPr="004B1065" w:rsidRDefault="004C0355" w:rsidP="00127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Автоматизированное проектирование лопаточных машин и установок</w:t>
            </w:r>
          </w:p>
        </w:tc>
        <w:tc>
          <w:tcPr>
            <w:tcW w:w="7988" w:type="dxa"/>
          </w:tcPr>
          <w:p w:rsidR="004C0355" w:rsidRDefault="004C0355" w:rsidP="001270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270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270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270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270E1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270E1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270E1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lastRenderedPageBreak/>
              <w:t>Демонстрационные плакаты – 34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</w:tcPr>
          <w:p w:rsidR="004C0355" w:rsidRPr="004B1065" w:rsidRDefault="004C0355" w:rsidP="001270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C0355" w:rsidRPr="004B1065" w:rsidRDefault="004C0355" w:rsidP="00127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C0355" w:rsidRPr="00BF39AC" w:rsidRDefault="004C0355" w:rsidP="001270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4C0355" w:rsidRDefault="004C0355" w:rsidP="001270E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270E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270E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4C0355" w:rsidRPr="00BF39AC" w:rsidRDefault="004C0355" w:rsidP="001270E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270E1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355" w:rsidRPr="00BF39AC" w:rsidRDefault="004C0355" w:rsidP="001270E1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1270E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22" w:type="dxa"/>
            <w:hideMark/>
          </w:tcPr>
          <w:p w:rsidR="004C0355" w:rsidRPr="004B1065" w:rsidRDefault="004C0355" w:rsidP="00127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Теплообмен в турбомашинах</w:t>
            </w:r>
          </w:p>
        </w:tc>
        <w:tc>
          <w:tcPr>
            <w:tcW w:w="7988" w:type="dxa"/>
          </w:tcPr>
          <w:p w:rsidR="004C0355" w:rsidRDefault="004C0355" w:rsidP="001270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270E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270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270E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270E1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270E1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270E1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1270E1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270E1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22" w:type="dxa"/>
            <w:hideMark/>
          </w:tcPr>
          <w:p w:rsidR="004C0355" w:rsidRPr="004B1065" w:rsidRDefault="004C0355" w:rsidP="0011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Лабораторный практикум по исследованию лопаточных машин</w:t>
            </w:r>
          </w:p>
        </w:tc>
        <w:tc>
          <w:tcPr>
            <w:tcW w:w="7988" w:type="dxa"/>
          </w:tcPr>
          <w:p w:rsidR="004C0355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C0355" w:rsidRPr="004B1065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4B1065" w:rsidRDefault="004C0355" w:rsidP="0011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4C0355" w:rsidRPr="004B1065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4C0355" w:rsidRPr="004B1065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4C0355" w:rsidRPr="004B1065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б/н</w:t>
            </w:r>
          </w:p>
          <w:p w:rsidR="004C0355" w:rsidRPr="004B1065" w:rsidRDefault="004C0355" w:rsidP="0011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86" w:type="dxa"/>
          </w:tcPr>
          <w:p w:rsidR="004C0355" w:rsidRPr="004B1065" w:rsidRDefault="004C0355" w:rsidP="0011202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Экспериментальная стендовая техническая учебно-научная база: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Стенды для статических продувок – 2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Многоступенчатая паровая турбина с редуктором и обслуживающими системами – 1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воздушного компрессора высокого давления – 1шт.;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осевых и центробежных вентиляторов – 1шт.;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Малый  компрессорный стенд (демонстрационный) – 1шт.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hideMark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2" w:type="dxa"/>
            <w:vMerge w:val="restart"/>
            <w:hideMark/>
          </w:tcPr>
          <w:p w:rsidR="004C0355" w:rsidRPr="004B1065" w:rsidRDefault="004C0355" w:rsidP="0011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математического моделирования</w:t>
            </w:r>
          </w:p>
        </w:tc>
        <w:tc>
          <w:tcPr>
            <w:tcW w:w="7988" w:type="dxa"/>
          </w:tcPr>
          <w:p w:rsidR="004C0355" w:rsidRDefault="004C0355" w:rsidP="0011202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1202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Default="004C0355" w:rsidP="0011202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</w:p>
          <w:p w:rsidR="004C0355" w:rsidRPr="00BF39AC" w:rsidRDefault="004C0355" w:rsidP="0011202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lastRenderedPageBreak/>
              <w:t>Планшет-ноутбук – 1 шт.;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C0355" w:rsidRPr="004B1065" w:rsidRDefault="004C0355" w:rsidP="0011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C0355" w:rsidRPr="00BF39AC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4C0355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Компьютерный класс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 xml:space="preserve"> (аудитория для индивидуальной работы с магистрами и студенческого научного творчества) </w:t>
            </w:r>
          </w:p>
          <w:p w:rsidR="004C0355" w:rsidRPr="00BF39AC" w:rsidRDefault="004C0355" w:rsidP="0011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пом. № 318</w:t>
            </w:r>
          </w:p>
        </w:tc>
        <w:tc>
          <w:tcPr>
            <w:tcW w:w="4586" w:type="dxa"/>
          </w:tcPr>
          <w:p w:rsidR="004C0355" w:rsidRPr="00BF39AC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1202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1202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-391" w:firstLine="4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Проектор – 1 шт.;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Персональный компьютер </w:t>
            </w:r>
            <w:r w:rsidRPr="00BF39AC">
              <w:rPr>
                <w:sz w:val="18"/>
                <w:szCs w:val="18"/>
                <w:lang w:val="ru-RU" w:eastAsia="ru-RU"/>
              </w:rPr>
              <w:t>– 4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22" w:type="dxa"/>
            <w:hideMark/>
          </w:tcPr>
          <w:p w:rsidR="004C0355" w:rsidRPr="004B1065" w:rsidRDefault="004C0355" w:rsidP="0011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методы экспериментальных исследований</w:t>
            </w:r>
          </w:p>
        </w:tc>
        <w:tc>
          <w:tcPr>
            <w:tcW w:w="7988" w:type="dxa"/>
          </w:tcPr>
          <w:p w:rsidR="004C0355" w:rsidRDefault="004C0355" w:rsidP="0011202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1202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1202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1202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22" w:type="dxa"/>
            <w:hideMark/>
          </w:tcPr>
          <w:p w:rsidR="004C0355" w:rsidRPr="004B1065" w:rsidRDefault="004C0355" w:rsidP="0011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Комбинированные энергетические установки</w:t>
            </w:r>
          </w:p>
        </w:tc>
        <w:tc>
          <w:tcPr>
            <w:tcW w:w="7988" w:type="dxa"/>
          </w:tcPr>
          <w:p w:rsidR="004C0355" w:rsidRDefault="004C0355" w:rsidP="0011202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1202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1202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1202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22" w:type="dxa"/>
            <w:hideMark/>
          </w:tcPr>
          <w:p w:rsidR="004C0355" w:rsidRPr="004B1065" w:rsidRDefault="004C0355" w:rsidP="0011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численные методы в задачах теплового состояния и прочности</w:t>
            </w:r>
          </w:p>
        </w:tc>
        <w:tc>
          <w:tcPr>
            <w:tcW w:w="7988" w:type="dxa"/>
          </w:tcPr>
          <w:p w:rsidR="004C0355" w:rsidRDefault="004C0355" w:rsidP="0011202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1202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1202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1202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22" w:type="dxa"/>
            <w:hideMark/>
          </w:tcPr>
          <w:p w:rsidR="004C0355" w:rsidRPr="004B1065" w:rsidRDefault="004C0355" w:rsidP="0011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вибронадежности лопаточных машин и </w:t>
            </w: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установок</w:t>
            </w:r>
          </w:p>
        </w:tc>
        <w:tc>
          <w:tcPr>
            <w:tcW w:w="7988" w:type="dxa"/>
          </w:tcPr>
          <w:p w:rsidR="004C0355" w:rsidRDefault="004C0355" w:rsidP="0011202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1202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1202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1202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222" w:type="dxa"/>
            <w:hideMark/>
          </w:tcPr>
          <w:p w:rsidR="004C0355" w:rsidRPr="004B1065" w:rsidRDefault="004C0355" w:rsidP="0011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Комбинированные циклы в теплоэнергетике</w:t>
            </w:r>
          </w:p>
        </w:tc>
        <w:tc>
          <w:tcPr>
            <w:tcW w:w="7988" w:type="dxa"/>
          </w:tcPr>
          <w:p w:rsidR="004C0355" w:rsidRDefault="004C0355" w:rsidP="0011202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1202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1202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1202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 w:val="restart"/>
            <w:hideMark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22" w:type="dxa"/>
            <w:vMerge w:val="restart"/>
            <w:hideMark/>
          </w:tcPr>
          <w:p w:rsidR="004C0355" w:rsidRPr="004B1065" w:rsidRDefault="004C0355" w:rsidP="00112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Учебная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4C0355" w:rsidRDefault="004C0355" w:rsidP="0011202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11202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11202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11202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11202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112029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112029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Merge/>
          </w:tcPr>
          <w:p w:rsidR="004C0355" w:rsidRPr="004B1065" w:rsidRDefault="004C0355" w:rsidP="0011202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2" w:type="dxa"/>
            <w:vMerge/>
          </w:tcPr>
          <w:p w:rsidR="004C0355" w:rsidRPr="004B1065" w:rsidRDefault="004C0355" w:rsidP="0011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4C0355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C0355" w:rsidRPr="004B1065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4B1065" w:rsidRDefault="004C0355" w:rsidP="00112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Объединенная межкафедральная лаборатория</w:t>
            </w:r>
          </w:p>
          <w:p w:rsidR="004C0355" w:rsidRPr="004B1065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практических и лабораторных</w:t>
            </w:r>
          </w:p>
          <w:p w:rsidR="004C0355" w:rsidRPr="004B1065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1065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аттестации,</w:t>
            </w:r>
          </w:p>
          <w:p w:rsidR="004C0355" w:rsidRPr="004B1065" w:rsidRDefault="004C0355" w:rsidP="0011202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б/н</w:t>
            </w:r>
          </w:p>
        </w:tc>
        <w:tc>
          <w:tcPr>
            <w:tcW w:w="4586" w:type="dxa"/>
          </w:tcPr>
          <w:p w:rsidR="004C0355" w:rsidRPr="004B1065" w:rsidRDefault="004C0355" w:rsidP="0011202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Экспериментальная стендовая техническая учебно-научная база: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для статических продувок элементов проточных частей с регулируемой подачей воздуха – 1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Стенды для исследования параметров плоских решеток профилей и других проточных устройств – 1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Совмещенный стенд для экспериментального исследования вращающихся моделей ступеней турбомашин с турбокомпрессорным тормозом-приводом – 1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Стенды для статических продувок – 2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Многоступенчатая паровая турбина с редуктором и обслуживающими системами – 1 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Стенд воздушного компрессора высокого давления – 1шт.;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 xml:space="preserve">Стенд осевых и центробежных вентиляторов – </w:t>
            </w:r>
            <w:r w:rsidRPr="004B1065">
              <w:rPr>
                <w:sz w:val="18"/>
                <w:szCs w:val="18"/>
                <w:lang w:val="ru-RU" w:eastAsia="ru-RU"/>
              </w:rPr>
              <w:lastRenderedPageBreak/>
              <w:t>1шт.;</w:t>
            </w:r>
          </w:p>
          <w:p w:rsidR="004C0355" w:rsidRPr="004B1065" w:rsidRDefault="004C0355" w:rsidP="0011202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/>
              </w:rPr>
            </w:pPr>
            <w:r w:rsidRPr="004B1065">
              <w:rPr>
                <w:sz w:val="18"/>
                <w:szCs w:val="18"/>
                <w:lang w:val="ru-RU" w:eastAsia="ru-RU"/>
              </w:rPr>
              <w:t>Малый  компрессорный стенд (демонстрационный) – 1шт.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756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222" w:type="dxa"/>
            <w:hideMark/>
          </w:tcPr>
          <w:p w:rsidR="004C0355" w:rsidRPr="004B1065" w:rsidRDefault="004C0355" w:rsidP="00756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(практика по получению профессиональных учений и опыта профессиональной деятельности (педагогическая)</w:t>
            </w:r>
          </w:p>
        </w:tc>
        <w:tc>
          <w:tcPr>
            <w:tcW w:w="7988" w:type="dxa"/>
          </w:tcPr>
          <w:p w:rsidR="004C0355" w:rsidRDefault="004C0355" w:rsidP="0075669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75669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7566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75669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75669B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75669B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75669B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75669B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7566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22" w:type="dxa"/>
            <w:hideMark/>
          </w:tcPr>
          <w:p w:rsidR="004C0355" w:rsidRPr="004B1065" w:rsidRDefault="004C0355" w:rsidP="00756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10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роизводственная (преддипломная)</w:t>
            </w:r>
          </w:p>
        </w:tc>
        <w:tc>
          <w:tcPr>
            <w:tcW w:w="7988" w:type="dxa"/>
          </w:tcPr>
          <w:p w:rsidR="004C0355" w:rsidRDefault="004C0355" w:rsidP="0075669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75669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7566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75669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75669B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75669B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75669B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75669B">
            <w:pPr>
              <w:suppressAutoHyphens/>
              <w:snapToGri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75669B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</w:tcPr>
          <w:p w:rsidR="004C0355" w:rsidRPr="004B1065" w:rsidRDefault="004C0355" w:rsidP="00974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22" w:type="dxa"/>
          </w:tcPr>
          <w:p w:rsidR="004C0355" w:rsidRPr="004B1065" w:rsidRDefault="004C0355" w:rsidP="00974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(НИР)</w:t>
            </w:r>
          </w:p>
        </w:tc>
        <w:tc>
          <w:tcPr>
            <w:tcW w:w="7988" w:type="dxa"/>
          </w:tcPr>
          <w:p w:rsidR="004C0355" w:rsidRDefault="004C0355" w:rsidP="00974CB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Pr="00BF39AC" w:rsidRDefault="004C0355" w:rsidP="00974CB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Специализированная аудитория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для проведения</w:t>
            </w:r>
            <w:r w:rsidRPr="00BF39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974CB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338</w:t>
            </w:r>
          </w:p>
        </w:tc>
        <w:tc>
          <w:tcPr>
            <w:tcW w:w="4586" w:type="dxa"/>
          </w:tcPr>
          <w:p w:rsidR="004C0355" w:rsidRPr="00BF39AC" w:rsidRDefault="004C0355" w:rsidP="00974CB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974CB4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4C0355" w:rsidRPr="00BF39AC" w:rsidRDefault="004C0355" w:rsidP="00974CB4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BF39AC">
              <w:rPr>
                <w:sz w:val="18"/>
                <w:szCs w:val="18"/>
                <w:lang w:val="ru-RU" w:eastAsia="ar-SA"/>
              </w:rPr>
              <w:t>Планшет-ноутбук – 1 шт.;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suppressAutoHyphens/>
              <w:snapToGrid w:val="0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Проектор</w:t>
            </w:r>
            <w:r w:rsidRPr="00BF39AC">
              <w:rPr>
                <w:sz w:val="18"/>
                <w:szCs w:val="18"/>
                <w:lang w:val="ru-RU" w:eastAsia="ar-SA"/>
              </w:rPr>
              <w:t xml:space="preserve"> </w:t>
            </w:r>
            <w:r w:rsidRPr="00BF39AC">
              <w:rPr>
                <w:sz w:val="18"/>
                <w:szCs w:val="18"/>
                <w:lang w:eastAsia="ar-SA"/>
              </w:rPr>
              <w:t>– 1 шт.</w:t>
            </w:r>
          </w:p>
          <w:p w:rsidR="004C0355" w:rsidRPr="00BF39AC" w:rsidRDefault="004C0355" w:rsidP="00974CB4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C0355" w:rsidRPr="00BF39AC" w:rsidRDefault="004C0355" w:rsidP="00974CB4">
            <w:pPr>
              <w:suppressAutoHyphens/>
              <w:snapToGri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Учебно-наглядные пособия: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suppressAutoHyphens/>
              <w:snapToGrid w:val="0"/>
              <w:ind w:left="34" w:firstLine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BF39AC">
              <w:rPr>
                <w:sz w:val="18"/>
                <w:szCs w:val="18"/>
                <w:lang w:eastAsia="ar-SA"/>
              </w:rPr>
              <w:t>Демонстрационные плакаты – 34 шт.</w:t>
            </w:r>
          </w:p>
        </w:tc>
      </w:tr>
      <w:tr w:rsidR="004C0355" w:rsidRPr="004B1065" w:rsidTr="004C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hideMark/>
          </w:tcPr>
          <w:p w:rsidR="004C0355" w:rsidRPr="004B1065" w:rsidRDefault="004C0355" w:rsidP="00974C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22" w:type="dxa"/>
            <w:hideMark/>
          </w:tcPr>
          <w:p w:rsidR="004C0355" w:rsidRPr="004B1065" w:rsidRDefault="004C0355" w:rsidP="00974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защиыты выпускной квалификационной работы</w:t>
            </w:r>
          </w:p>
        </w:tc>
        <w:tc>
          <w:tcPr>
            <w:tcW w:w="7988" w:type="dxa"/>
          </w:tcPr>
          <w:p w:rsidR="004C0355" w:rsidRPr="00BF39AC" w:rsidRDefault="004C0355" w:rsidP="00974CB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190121,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г. Санкт-Петербург, ул. Лоцманская, д. 3,</w:t>
            </w:r>
          </w:p>
          <w:p w:rsidR="004C0355" w:rsidRDefault="004C0355" w:rsidP="00974CB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4C0355" w:rsidRDefault="004C0355" w:rsidP="00974CB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4C0355" w:rsidRPr="00BF39AC" w:rsidRDefault="004C0355" w:rsidP="00974CB4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пом. № 407</w:t>
            </w:r>
          </w:p>
        </w:tc>
        <w:tc>
          <w:tcPr>
            <w:tcW w:w="4586" w:type="dxa"/>
          </w:tcPr>
          <w:p w:rsidR="004C0355" w:rsidRPr="00BF39AC" w:rsidRDefault="004C0355" w:rsidP="00974CB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BF39AC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4C0355" w:rsidRPr="00BF39AC" w:rsidRDefault="004C0355" w:rsidP="00974CB4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355" w:rsidRPr="00BF39AC" w:rsidRDefault="004C0355" w:rsidP="00974CB4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 xml:space="preserve">Проектор – 1 шт.; 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BF39AC">
              <w:rPr>
                <w:sz w:val="18"/>
                <w:szCs w:val="18"/>
                <w:lang w:val="ru-RU"/>
              </w:rPr>
              <w:t>Ноутбук – 1 шт.;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sz w:val="18"/>
                <w:szCs w:val="18"/>
              </w:rPr>
              <w:t>Видео-проекторная техника.</w:t>
            </w:r>
          </w:p>
          <w:p w:rsidR="004C0355" w:rsidRPr="00BF39AC" w:rsidRDefault="004C0355" w:rsidP="00974CB4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0355" w:rsidRPr="00BF39AC" w:rsidRDefault="004C0355" w:rsidP="00974CB4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F39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4C0355" w:rsidRPr="00BF39AC" w:rsidRDefault="004C0355" w:rsidP="00974CB4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BF39AC">
              <w:rPr>
                <w:rFonts w:eastAsia="Calibri"/>
                <w:sz w:val="18"/>
                <w:szCs w:val="18"/>
                <w:lang w:val="ru-RU"/>
              </w:rPr>
              <w:t>Стенды.</w:t>
            </w:r>
          </w:p>
        </w:tc>
      </w:tr>
    </w:tbl>
    <w:p w:rsidR="00974CB4" w:rsidRPr="004B1065" w:rsidRDefault="00974CB4" w:rsidP="004C03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974CB4" w:rsidRPr="004B1065" w:rsidSect="004B1065">
      <w:headerReference w:type="default" r:id="rId7"/>
      <w:pgSz w:w="16838" w:h="11906" w:orient="landscape"/>
      <w:pgMar w:top="984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A2" w:rsidRDefault="00B668A2" w:rsidP="004B1065">
      <w:pPr>
        <w:spacing w:after="0" w:line="240" w:lineRule="auto"/>
      </w:pPr>
      <w:r>
        <w:separator/>
      </w:r>
    </w:p>
  </w:endnote>
  <w:endnote w:type="continuationSeparator" w:id="0">
    <w:p w:rsidR="00B668A2" w:rsidRDefault="00B668A2" w:rsidP="004B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A2" w:rsidRDefault="00B668A2" w:rsidP="004B1065">
      <w:pPr>
        <w:spacing w:after="0" w:line="240" w:lineRule="auto"/>
      </w:pPr>
      <w:r>
        <w:separator/>
      </w:r>
    </w:p>
  </w:footnote>
  <w:footnote w:type="continuationSeparator" w:id="0">
    <w:p w:rsidR="00B668A2" w:rsidRDefault="00B668A2" w:rsidP="004B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744308"/>
      <w:docPartObj>
        <w:docPartGallery w:val="Page Numbers (Top of Page)"/>
        <w:docPartUnique/>
      </w:docPartObj>
    </w:sdtPr>
    <w:sdtEndPr/>
    <w:sdtContent>
      <w:p w:rsidR="004B1065" w:rsidRDefault="004B10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355">
          <w:rPr>
            <w:noProof/>
          </w:rPr>
          <w:t>5</w:t>
        </w:r>
        <w:r>
          <w:fldChar w:fldCharType="end"/>
        </w:r>
      </w:p>
    </w:sdtContent>
  </w:sdt>
  <w:p w:rsidR="004B1065" w:rsidRDefault="004B10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761"/>
    <w:multiLevelType w:val="hybridMultilevel"/>
    <w:tmpl w:val="AC0E027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448B"/>
    <w:multiLevelType w:val="hybridMultilevel"/>
    <w:tmpl w:val="9DCA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DD0B80"/>
    <w:multiLevelType w:val="hybridMultilevel"/>
    <w:tmpl w:val="AD343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F051E"/>
    <w:multiLevelType w:val="hybridMultilevel"/>
    <w:tmpl w:val="0324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22680"/>
    <w:rsid w:val="000227CA"/>
    <w:rsid w:val="000455A4"/>
    <w:rsid w:val="00046751"/>
    <w:rsid w:val="0006411E"/>
    <w:rsid w:val="00067040"/>
    <w:rsid w:val="0008378B"/>
    <w:rsid w:val="000C6729"/>
    <w:rsid w:val="000D69D7"/>
    <w:rsid w:val="000E0BEB"/>
    <w:rsid w:val="000E3EAD"/>
    <w:rsid w:val="000E6BB8"/>
    <w:rsid w:val="000F2AD7"/>
    <w:rsid w:val="000F73FC"/>
    <w:rsid w:val="000F7FF0"/>
    <w:rsid w:val="001077E8"/>
    <w:rsid w:val="00112029"/>
    <w:rsid w:val="00116AC2"/>
    <w:rsid w:val="001270E1"/>
    <w:rsid w:val="0013290C"/>
    <w:rsid w:val="00133563"/>
    <w:rsid w:val="00152D99"/>
    <w:rsid w:val="001531D4"/>
    <w:rsid w:val="00183E17"/>
    <w:rsid w:val="001A2E5C"/>
    <w:rsid w:val="001F3C5A"/>
    <w:rsid w:val="00202ADB"/>
    <w:rsid w:val="002074A7"/>
    <w:rsid w:val="00207B76"/>
    <w:rsid w:val="002121E8"/>
    <w:rsid w:val="0021762D"/>
    <w:rsid w:val="0022249A"/>
    <w:rsid w:val="00226A66"/>
    <w:rsid w:val="00235BA4"/>
    <w:rsid w:val="00292CBD"/>
    <w:rsid w:val="002A1B63"/>
    <w:rsid w:val="002B3B1F"/>
    <w:rsid w:val="002C79EC"/>
    <w:rsid w:val="002D6FAB"/>
    <w:rsid w:val="002E1B8D"/>
    <w:rsid w:val="002E2E31"/>
    <w:rsid w:val="002E53FD"/>
    <w:rsid w:val="002F4AB3"/>
    <w:rsid w:val="002F4CE7"/>
    <w:rsid w:val="002F4D13"/>
    <w:rsid w:val="00323AAD"/>
    <w:rsid w:val="00324797"/>
    <w:rsid w:val="00325465"/>
    <w:rsid w:val="0034292E"/>
    <w:rsid w:val="00376710"/>
    <w:rsid w:val="00382879"/>
    <w:rsid w:val="0039383A"/>
    <w:rsid w:val="00395200"/>
    <w:rsid w:val="003A5EDA"/>
    <w:rsid w:val="003D099D"/>
    <w:rsid w:val="003D6B05"/>
    <w:rsid w:val="003E3126"/>
    <w:rsid w:val="003E77AD"/>
    <w:rsid w:val="003F3B58"/>
    <w:rsid w:val="004132F4"/>
    <w:rsid w:val="00445EAC"/>
    <w:rsid w:val="004726F7"/>
    <w:rsid w:val="004750F5"/>
    <w:rsid w:val="004B1065"/>
    <w:rsid w:val="004B4823"/>
    <w:rsid w:val="004B63F1"/>
    <w:rsid w:val="004B6FC3"/>
    <w:rsid w:val="004C0355"/>
    <w:rsid w:val="004D4A00"/>
    <w:rsid w:val="004E1825"/>
    <w:rsid w:val="004F1353"/>
    <w:rsid w:val="004F1FC0"/>
    <w:rsid w:val="005235B9"/>
    <w:rsid w:val="00536D3E"/>
    <w:rsid w:val="00537550"/>
    <w:rsid w:val="00542328"/>
    <w:rsid w:val="00550743"/>
    <w:rsid w:val="005552AC"/>
    <w:rsid w:val="00571195"/>
    <w:rsid w:val="005818B7"/>
    <w:rsid w:val="005A29FD"/>
    <w:rsid w:val="005C0599"/>
    <w:rsid w:val="005E07EC"/>
    <w:rsid w:val="005F181C"/>
    <w:rsid w:val="005F56DB"/>
    <w:rsid w:val="00673EA5"/>
    <w:rsid w:val="006B2110"/>
    <w:rsid w:val="006D42A0"/>
    <w:rsid w:val="006E211E"/>
    <w:rsid w:val="006E4ACE"/>
    <w:rsid w:val="00706A9C"/>
    <w:rsid w:val="00712BD1"/>
    <w:rsid w:val="00755A5E"/>
    <w:rsid w:val="0075669B"/>
    <w:rsid w:val="0076131E"/>
    <w:rsid w:val="0076271E"/>
    <w:rsid w:val="007640D1"/>
    <w:rsid w:val="00784E19"/>
    <w:rsid w:val="007930F0"/>
    <w:rsid w:val="007A1EFF"/>
    <w:rsid w:val="007A65BA"/>
    <w:rsid w:val="007F69FA"/>
    <w:rsid w:val="008018FC"/>
    <w:rsid w:val="008052BB"/>
    <w:rsid w:val="0082373C"/>
    <w:rsid w:val="008339EB"/>
    <w:rsid w:val="00840368"/>
    <w:rsid w:val="008416AD"/>
    <w:rsid w:val="0086216E"/>
    <w:rsid w:val="008A1DCE"/>
    <w:rsid w:val="008A6F8C"/>
    <w:rsid w:val="008B242D"/>
    <w:rsid w:val="008D1606"/>
    <w:rsid w:val="008F51A7"/>
    <w:rsid w:val="00923D96"/>
    <w:rsid w:val="00932FA3"/>
    <w:rsid w:val="0094604C"/>
    <w:rsid w:val="0094662B"/>
    <w:rsid w:val="009577A0"/>
    <w:rsid w:val="00966DAD"/>
    <w:rsid w:val="00974CB4"/>
    <w:rsid w:val="0097630B"/>
    <w:rsid w:val="00986EE9"/>
    <w:rsid w:val="009A12E6"/>
    <w:rsid w:val="009E041D"/>
    <w:rsid w:val="009F3C76"/>
    <w:rsid w:val="00A037A9"/>
    <w:rsid w:val="00A05924"/>
    <w:rsid w:val="00A06EBB"/>
    <w:rsid w:val="00A12EA7"/>
    <w:rsid w:val="00A1399C"/>
    <w:rsid w:val="00A3490A"/>
    <w:rsid w:val="00A4289F"/>
    <w:rsid w:val="00A726DA"/>
    <w:rsid w:val="00A95D06"/>
    <w:rsid w:val="00A974AB"/>
    <w:rsid w:val="00AA1C35"/>
    <w:rsid w:val="00AA408F"/>
    <w:rsid w:val="00AB02EA"/>
    <w:rsid w:val="00AB2ABF"/>
    <w:rsid w:val="00AB6C1F"/>
    <w:rsid w:val="00AC1184"/>
    <w:rsid w:val="00AD0A05"/>
    <w:rsid w:val="00AD49E8"/>
    <w:rsid w:val="00B05DE8"/>
    <w:rsid w:val="00B06772"/>
    <w:rsid w:val="00B122E2"/>
    <w:rsid w:val="00B13B22"/>
    <w:rsid w:val="00B257FA"/>
    <w:rsid w:val="00B310A3"/>
    <w:rsid w:val="00B6190D"/>
    <w:rsid w:val="00B668A2"/>
    <w:rsid w:val="00B66C14"/>
    <w:rsid w:val="00B75D0A"/>
    <w:rsid w:val="00BA5431"/>
    <w:rsid w:val="00BD3708"/>
    <w:rsid w:val="00BE6A47"/>
    <w:rsid w:val="00BF63A9"/>
    <w:rsid w:val="00C01893"/>
    <w:rsid w:val="00C30B6C"/>
    <w:rsid w:val="00C67F05"/>
    <w:rsid w:val="00C7515D"/>
    <w:rsid w:val="00C75312"/>
    <w:rsid w:val="00C839A5"/>
    <w:rsid w:val="00CA1277"/>
    <w:rsid w:val="00CD2283"/>
    <w:rsid w:val="00CF0825"/>
    <w:rsid w:val="00CF11EC"/>
    <w:rsid w:val="00CF6E11"/>
    <w:rsid w:val="00D04F31"/>
    <w:rsid w:val="00D55740"/>
    <w:rsid w:val="00D578B2"/>
    <w:rsid w:val="00D60C3E"/>
    <w:rsid w:val="00D63DB7"/>
    <w:rsid w:val="00D67FB0"/>
    <w:rsid w:val="00D72AF3"/>
    <w:rsid w:val="00D84324"/>
    <w:rsid w:val="00D8458F"/>
    <w:rsid w:val="00DB019B"/>
    <w:rsid w:val="00DC7760"/>
    <w:rsid w:val="00DD5252"/>
    <w:rsid w:val="00E169E6"/>
    <w:rsid w:val="00E23A84"/>
    <w:rsid w:val="00E35540"/>
    <w:rsid w:val="00E3738F"/>
    <w:rsid w:val="00E421F0"/>
    <w:rsid w:val="00E42D29"/>
    <w:rsid w:val="00E43EDB"/>
    <w:rsid w:val="00E46AAA"/>
    <w:rsid w:val="00E56AB3"/>
    <w:rsid w:val="00E6210B"/>
    <w:rsid w:val="00E81993"/>
    <w:rsid w:val="00E84E23"/>
    <w:rsid w:val="00E958D6"/>
    <w:rsid w:val="00EA0C29"/>
    <w:rsid w:val="00EB1740"/>
    <w:rsid w:val="00EC67DB"/>
    <w:rsid w:val="00EE4DC3"/>
    <w:rsid w:val="00EE5F33"/>
    <w:rsid w:val="00EF200C"/>
    <w:rsid w:val="00EF66B2"/>
    <w:rsid w:val="00F21BCE"/>
    <w:rsid w:val="00F55BDA"/>
    <w:rsid w:val="00F62E58"/>
    <w:rsid w:val="00F94D5D"/>
    <w:rsid w:val="00F95F9A"/>
    <w:rsid w:val="00FB0C9B"/>
    <w:rsid w:val="00FB2E63"/>
    <w:rsid w:val="00FD062B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BCB61-8AC7-4646-9D63-570171E8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">
    <w:name w:val="Абзац списка1"/>
    <w:basedOn w:val="a"/>
    <w:rsid w:val="00AD0A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2">
    <w:name w:val="Абзац списка2"/>
    <w:basedOn w:val="a"/>
    <w:rsid w:val="00E43ED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10">
    <w:name w:val="Таблица простая 11"/>
    <w:basedOn w:val="a1"/>
    <w:uiPriority w:val="41"/>
    <w:rsid w:val="00445E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4B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065"/>
  </w:style>
  <w:style w:type="paragraph" w:styleId="a8">
    <w:name w:val="footer"/>
    <w:basedOn w:val="a"/>
    <w:link w:val="a9"/>
    <w:uiPriority w:val="99"/>
    <w:unhideWhenUsed/>
    <w:rsid w:val="004B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065"/>
  </w:style>
  <w:style w:type="paragraph" w:styleId="aa">
    <w:name w:val="Balloon Text"/>
    <w:basedOn w:val="a"/>
    <w:link w:val="ab"/>
    <w:uiPriority w:val="99"/>
    <w:semiHidden/>
    <w:unhideWhenUsed/>
    <w:rsid w:val="005C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2018-08-01T10:40:00Z</cp:lastPrinted>
  <dcterms:created xsi:type="dcterms:W3CDTF">2018-07-12T08:07:00Z</dcterms:created>
  <dcterms:modified xsi:type="dcterms:W3CDTF">2018-10-17T09:40:00Z</dcterms:modified>
</cp:coreProperties>
</file>